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AD5B" w14:textId="1E5D4412" w:rsidR="009D3808" w:rsidRPr="00C97C85" w:rsidRDefault="00E12090" w:rsidP="00C97C85">
      <w:pPr>
        <w:pStyle w:val="Standard"/>
        <w:spacing w:line="360" w:lineRule="auto"/>
        <w:jc w:val="center"/>
        <w:rPr>
          <w:rFonts w:ascii="Arial" w:hAnsi="Arial" w:cs="Arial"/>
          <w:b/>
          <w:bCs/>
          <w:sz w:val="20"/>
          <w:szCs w:val="20"/>
        </w:rPr>
      </w:pPr>
      <w:r w:rsidRPr="00C97C85">
        <w:rPr>
          <w:rFonts w:ascii="Arial" w:hAnsi="Arial" w:cs="Arial"/>
          <w:b/>
          <w:bCs/>
          <w:sz w:val="20"/>
          <w:szCs w:val="20"/>
        </w:rPr>
        <w:t xml:space="preserve">Umowa o </w:t>
      </w:r>
      <w:r w:rsidR="004D5556" w:rsidRPr="00C97C85">
        <w:rPr>
          <w:rFonts w:ascii="Arial" w:hAnsi="Arial" w:cs="Arial"/>
          <w:b/>
          <w:bCs/>
          <w:sz w:val="20"/>
          <w:szCs w:val="20"/>
        </w:rPr>
        <w:t>współpracy</w:t>
      </w:r>
    </w:p>
    <w:p w14:paraId="119D378E" w14:textId="77777777" w:rsidR="009D3808" w:rsidRPr="00C97C85" w:rsidRDefault="009D3808" w:rsidP="00C97C85">
      <w:pPr>
        <w:pStyle w:val="Standard"/>
        <w:spacing w:line="360" w:lineRule="auto"/>
        <w:jc w:val="center"/>
        <w:rPr>
          <w:rFonts w:ascii="Arial" w:hAnsi="Arial" w:cs="Arial"/>
          <w:sz w:val="20"/>
          <w:szCs w:val="20"/>
        </w:rPr>
      </w:pPr>
    </w:p>
    <w:p w14:paraId="5768FE9A" w14:textId="3768BC77" w:rsidR="009D3808" w:rsidRPr="00C97C85" w:rsidRDefault="000F3DD8" w:rsidP="00C97C85">
      <w:pPr>
        <w:pStyle w:val="Standard"/>
        <w:spacing w:line="360" w:lineRule="auto"/>
        <w:jc w:val="center"/>
        <w:rPr>
          <w:rFonts w:ascii="Arial" w:hAnsi="Arial" w:cs="Arial"/>
          <w:sz w:val="20"/>
          <w:szCs w:val="20"/>
        </w:rPr>
      </w:pPr>
      <w:r w:rsidRPr="00C97C85">
        <w:rPr>
          <w:rFonts w:ascii="Arial" w:hAnsi="Arial" w:cs="Arial"/>
          <w:sz w:val="20"/>
          <w:szCs w:val="20"/>
        </w:rPr>
        <w:t>z</w:t>
      </w:r>
      <w:r w:rsidR="009D3808" w:rsidRPr="00C97C85">
        <w:rPr>
          <w:rFonts w:ascii="Arial" w:hAnsi="Arial" w:cs="Arial"/>
          <w:sz w:val="20"/>
          <w:szCs w:val="20"/>
        </w:rPr>
        <w:t>awart</w:t>
      </w:r>
      <w:r w:rsidR="00E12090" w:rsidRPr="00C97C85">
        <w:rPr>
          <w:rFonts w:ascii="Arial" w:hAnsi="Arial" w:cs="Arial"/>
          <w:sz w:val="20"/>
          <w:szCs w:val="20"/>
        </w:rPr>
        <w:t>a</w:t>
      </w:r>
      <w:r w:rsidR="009D3808" w:rsidRPr="00C97C85">
        <w:rPr>
          <w:rFonts w:ascii="Arial" w:hAnsi="Arial" w:cs="Arial"/>
          <w:sz w:val="20"/>
          <w:szCs w:val="20"/>
        </w:rPr>
        <w:t xml:space="preserve"> w Warszawie </w:t>
      </w:r>
      <w:r w:rsidR="00163FCB" w:rsidRPr="00C97C85">
        <w:rPr>
          <w:rFonts w:ascii="Arial" w:hAnsi="Arial" w:cs="Arial"/>
          <w:sz w:val="20"/>
          <w:szCs w:val="20"/>
        </w:rPr>
        <w:t>dnia</w:t>
      </w:r>
      <w:r w:rsidR="00866DF5">
        <w:rPr>
          <w:rFonts w:ascii="Arial" w:hAnsi="Arial" w:cs="Arial"/>
          <w:sz w:val="20"/>
          <w:szCs w:val="20"/>
        </w:rPr>
        <w:t>_____________</w:t>
      </w:r>
      <w:r w:rsidR="009D3808" w:rsidRPr="00C97C85">
        <w:rPr>
          <w:rFonts w:ascii="Arial" w:hAnsi="Arial" w:cs="Arial"/>
          <w:sz w:val="20"/>
          <w:szCs w:val="20"/>
        </w:rPr>
        <w:t>.</w:t>
      </w:r>
      <w:r w:rsidR="009D3808" w:rsidRPr="00C97C85">
        <w:rPr>
          <w:rFonts w:ascii="Arial" w:hAnsi="Arial" w:cs="Arial"/>
          <w:b/>
          <w:bCs/>
          <w:sz w:val="20"/>
          <w:szCs w:val="20"/>
        </w:rPr>
        <w:t xml:space="preserve"> </w:t>
      </w:r>
      <w:r w:rsidR="009D3808" w:rsidRPr="00C97C85">
        <w:rPr>
          <w:rFonts w:ascii="Arial" w:hAnsi="Arial" w:cs="Arial"/>
          <w:sz w:val="20"/>
          <w:szCs w:val="20"/>
        </w:rPr>
        <w:t>pomiędzy:</w:t>
      </w:r>
    </w:p>
    <w:p w14:paraId="71FC46BD" w14:textId="77777777" w:rsidR="009D3808" w:rsidRPr="00C97C85" w:rsidRDefault="009D3808" w:rsidP="00C97C85">
      <w:pPr>
        <w:pStyle w:val="Standard"/>
        <w:spacing w:line="360" w:lineRule="auto"/>
        <w:jc w:val="both"/>
        <w:rPr>
          <w:rFonts w:ascii="Arial" w:hAnsi="Arial" w:cs="Arial"/>
          <w:sz w:val="20"/>
          <w:szCs w:val="20"/>
        </w:rPr>
      </w:pPr>
    </w:p>
    <w:p w14:paraId="7632B6F8" w14:textId="29389116" w:rsidR="00E12090" w:rsidRPr="00C97C85" w:rsidRDefault="00E12090" w:rsidP="00C97C85">
      <w:pPr>
        <w:spacing w:line="360" w:lineRule="auto"/>
        <w:ind w:left="0" w:firstLine="1"/>
        <w:jc w:val="both"/>
        <w:rPr>
          <w:rFonts w:ascii="Arial" w:hAnsi="Arial" w:cs="Arial"/>
          <w:sz w:val="20"/>
          <w:szCs w:val="20"/>
          <w:lang w:val="pl-PL"/>
        </w:rPr>
      </w:pPr>
      <w:r w:rsidRPr="00C97C85">
        <w:rPr>
          <w:rFonts w:ascii="Arial" w:hAnsi="Arial" w:cs="Arial"/>
          <w:b/>
          <w:sz w:val="20"/>
          <w:szCs w:val="20"/>
          <w:lang w:val="pl-PL"/>
        </w:rPr>
        <w:t>Państwowym Instytutem Wydawniczym</w:t>
      </w:r>
      <w:r w:rsidRPr="00C97C85">
        <w:rPr>
          <w:rFonts w:ascii="Arial" w:hAnsi="Arial" w:cs="Arial"/>
          <w:sz w:val="20"/>
          <w:szCs w:val="20"/>
          <w:lang w:val="pl-PL"/>
        </w:rPr>
        <w:t>, instytucją kultury wpisaną do rejestru instytucji kultury prowadzonego przez Ministra Kultury i Dziedzictwa Narodowego pod numerem RIK 99/2017, z sie</w:t>
      </w:r>
      <w:r w:rsidRPr="00C97C85">
        <w:rPr>
          <w:rFonts w:ascii="Arial" w:hAnsi="Arial" w:cs="Arial"/>
          <w:sz w:val="20"/>
          <w:szCs w:val="20"/>
          <w:lang w:val="pl-PL"/>
        </w:rPr>
        <w:softHyphen/>
        <w:t>dzibą w Warszawie (00-372) przy ulicy Foksal 17, posiadający</w:t>
      </w:r>
      <w:r w:rsidR="00DC4C04" w:rsidRPr="00C97C85">
        <w:rPr>
          <w:rFonts w:ascii="Arial" w:hAnsi="Arial" w:cs="Arial"/>
          <w:sz w:val="20"/>
          <w:szCs w:val="20"/>
          <w:lang w:val="pl-PL"/>
        </w:rPr>
        <w:t>m</w:t>
      </w:r>
      <w:r w:rsidRPr="00C97C85">
        <w:rPr>
          <w:rFonts w:ascii="Arial" w:hAnsi="Arial" w:cs="Arial"/>
          <w:sz w:val="20"/>
          <w:szCs w:val="20"/>
          <w:lang w:val="pl-PL"/>
        </w:rPr>
        <w:t xml:space="preserve"> numer NIP 525-269-59-78, REGON 366421821, </w:t>
      </w:r>
      <w:r w:rsidR="00965517" w:rsidRPr="00C97C85">
        <w:rPr>
          <w:rFonts w:ascii="Arial" w:hAnsi="Arial" w:cs="Arial"/>
          <w:sz w:val="20"/>
          <w:szCs w:val="20"/>
          <w:lang w:val="pl-PL"/>
        </w:rPr>
        <w:t>zwanym dalej „</w:t>
      </w:r>
      <w:r w:rsidR="00965517" w:rsidRPr="00C97C85">
        <w:rPr>
          <w:rFonts w:ascii="Arial" w:hAnsi="Arial" w:cs="Arial"/>
          <w:b/>
          <w:sz w:val="20"/>
          <w:szCs w:val="20"/>
          <w:lang w:val="pl-PL"/>
        </w:rPr>
        <w:t>PIW</w:t>
      </w:r>
      <w:r w:rsidR="00965517" w:rsidRPr="00C97C85">
        <w:rPr>
          <w:rFonts w:ascii="Arial" w:hAnsi="Arial" w:cs="Arial"/>
          <w:sz w:val="20"/>
          <w:szCs w:val="20"/>
          <w:lang w:val="pl-PL"/>
        </w:rPr>
        <w:t>”</w:t>
      </w:r>
      <w:r w:rsidR="00DC4C04" w:rsidRPr="00C97C85">
        <w:rPr>
          <w:rFonts w:ascii="Arial" w:hAnsi="Arial" w:cs="Arial"/>
          <w:sz w:val="20"/>
          <w:szCs w:val="20"/>
          <w:lang w:val="pl-PL"/>
        </w:rPr>
        <w:t xml:space="preserve">, </w:t>
      </w:r>
      <w:r w:rsidRPr="00C97C85">
        <w:rPr>
          <w:rFonts w:ascii="Arial" w:hAnsi="Arial" w:cs="Arial"/>
          <w:sz w:val="20"/>
          <w:szCs w:val="20"/>
          <w:lang w:val="pl-PL"/>
        </w:rPr>
        <w:t xml:space="preserve">reprezentowanym przez: </w:t>
      </w:r>
    </w:p>
    <w:p w14:paraId="12A2411B" w14:textId="17B618C8" w:rsidR="009D3808" w:rsidRPr="00C97C85" w:rsidRDefault="00A420B1" w:rsidP="00C97C85">
      <w:pPr>
        <w:spacing w:line="360" w:lineRule="auto"/>
        <w:jc w:val="both"/>
        <w:rPr>
          <w:rFonts w:ascii="Arial" w:hAnsi="Arial" w:cs="Arial"/>
          <w:sz w:val="20"/>
          <w:szCs w:val="20"/>
          <w:lang w:val="pl-PL"/>
        </w:rPr>
      </w:pPr>
      <w:r w:rsidRPr="00C97C85">
        <w:rPr>
          <w:rFonts w:ascii="Arial" w:hAnsi="Arial" w:cs="Arial"/>
          <w:sz w:val="20"/>
          <w:szCs w:val="20"/>
          <w:lang w:val="pl-PL"/>
        </w:rPr>
        <w:t>D</w:t>
      </w:r>
      <w:r w:rsidR="0048724D">
        <w:rPr>
          <w:rFonts w:ascii="Arial" w:hAnsi="Arial" w:cs="Arial"/>
          <w:sz w:val="20"/>
          <w:szCs w:val="20"/>
          <w:lang w:val="pl-PL"/>
        </w:rPr>
        <w:t xml:space="preserve">r </w:t>
      </w:r>
      <w:r w:rsidR="00E12090" w:rsidRPr="00C97C85">
        <w:rPr>
          <w:rFonts w:ascii="Arial" w:hAnsi="Arial" w:cs="Arial"/>
          <w:sz w:val="20"/>
          <w:szCs w:val="20"/>
          <w:lang w:val="pl-PL"/>
        </w:rPr>
        <w:t>Łukasza Michalskiego – Dyrektora,</w:t>
      </w:r>
    </w:p>
    <w:p w14:paraId="75A869C5" w14:textId="451209DB" w:rsidR="009D3808" w:rsidRPr="00C97C85" w:rsidRDefault="00E02D27" w:rsidP="00C97C85">
      <w:pPr>
        <w:pStyle w:val="Standard"/>
        <w:spacing w:line="360" w:lineRule="auto"/>
        <w:jc w:val="both"/>
        <w:rPr>
          <w:rFonts w:ascii="Arial" w:hAnsi="Arial" w:cs="Arial"/>
          <w:color w:val="000000"/>
          <w:sz w:val="20"/>
          <w:szCs w:val="20"/>
        </w:rPr>
      </w:pPr>
      <w:r w:rsidRPr="00C97C85">
        <w:rPr>
          <w:rFonts w:ascii="Arial" w:hAnsi="Arial" w:cs="Arial"/>
          <w:color w:val="000000"/>
          <w:sz w:val="20"/>
          <w:szCs w:val="20"/>
        </w:rPr>
        <w:t>a</w:t>
      </w:r>
    </w:p>
    <w:p w14:paraId="40290961" w14:textId="6F139650" w:rsidR="00F351C1" w:rsidRPr="00F351C1" w:rsidRDefault="00866DF5" w:rsidP="00C97C85">
      <w:pPr>
        <w:widowControl/>
        <w:tabs>
          <w:tab w:val="clear" w:pos="1984"/>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 w:val="clear" w:pos="15250"/>
        </w:tabs>
        <w:autoSpaceDE/>
        <w:autoSpaceDN/>
        <w:spacing w:line="360" w:lineRule="auto"/>
        <w:ind w:left="0" w:firstLine="0"/>
        <w:jc w:val="both"/>
        <w:rPr>
          <w:rFonts w:ascii="Arial" w:eastAsia="Times New Roman" w:hAnsi="Arial" w:cs="Arial"/>
          <w:sz w:val="20"/>
          <w:szCs w:val="20"/>
          <w:lang w:val="pl-PL"/>
        </w:rPr>
      </w:pPr>
      <w:r>
        <w:rPr>
          <w:rFonts w:ascii="Arial" w:hAnsi="Arial" w:cs="Arial"/>
          <w:b/>
          <w:bCs/>
          <w:sz w:val="20"/>
          <w:szCs w:val="20"/>
          <w:lang w:val="pl-PL"/>
        </w:rPr>
        <w:t>____________________________</w:t>
      </w:r>
      <w:r w:rsidR="00E02D27" w:rsidRPr="00C97C85">
        <w:rPr>
          <w:rFonts w:ascii="Arial" w:eastAsia="Times New Roman" w:hAnsi="Arial" w:cs="Arial"/>
          <w:sz w:val="20"/>
          <w:szCs w:val="20"/>
          <w:lang w:val="pl-PL"/>
        </w:rPr>
        <w:t>, zwanym dalej „</w:t>
      </w:r>
      <w:r w:rsidR="00E02D27" w:rsidRPr="00C97C85">
        <w:rPr>
          <w:rFonts w:ascii="Arial" w:eastAsia="Times New Roman" w:hAnsi="Arial" w:cs="Arial"/>
          <w:b/>
          <w:bCs/>
          <w:sz w:val="20"/>
          <w:szCs w:val="20"/>
          <w:lang w:val="pl-PL"/>
        </w:rPr>
        <w:t>Świadczeniodawcą</w:t>
      </w:r>
      <w:r w:rsidR="00E02D27" w:rsidRPr="00C97C85">
        <w:rPr>
          <w:rFonts w:ascii="Arial" w:eastAsia="Times New Roman" w:hAnsi="Arial" w:cs="Arial"/>
          <w:sz w:val="20"/>
          <w:szCs w:val="20"/>
          <w:lang w:val="pl-PL"/>
        </w:rPr>
        <w:t>”</w:t>
      </w:r>
    </w:p>
    <w:p w14:paraId="2B904B14" w14:textId="0159A8D5" w:rsidR="004D5556" w:rsidRPr="00C97C85" w:rsidRDefault="004D5556" w:rsidP="00C97C85">
      <w:pPr>
        <w:pStyle w:val="Standard"/>
        <w:spacing w:line="360" w:lineRule="auto"/>
        <w:jc w:val="both"/>
        <w:rPr>
          <w:rFonts w:ascii="Arial" w:hAnsi="Arial" w:cs="Arial"/>
          <w:color w:val="000000"/>
          <w:sz w:val="20"/>
          <w:szCs w:val="20"/>
        </w:rPr>
      </w:pPr>
    </w:p>
    <w:p w14:paraId="1F1CAC3B" w14:textId="53FE648E" w:rsidR="00D21E2B" w:rsidRPr="000877B1" w:rsidRDefault="00D21E2B" w:rsidP="000877B1">
      <w:pPr>
        <w:pStyle w:val="Teksttreci60"/>
        <w:shd w:val="clear" w:color="auto" w:fill="auto"/>
        <w:spacing w:after="0" w:line="360" w:lineRule="auto"/>
        <w:ind w:left="20" w:right="40"/>
        <w:jc w:val="both"/>
        <w:rPr>
          <w:bCs w:val="0"/>
          <w:color w:val="000000"/>
          <w:sz w:val="20"/>
          <w:szCs w:val="20"/>
          <w:shd w:val="clear" w:color="auto" w:fill="FFFFFF"/>
        </w:rPr>
      </w:pPr>
      <w:r w:rsidRPr="00C97C85">
        <w:rPr>
          <w:b w:val="0"/>
          <w:sz w:val="20"/>
          <w:szCs w:val="20"/>
        </w:rPr>
        <w:t>zwanymi dalej łącznie</w:t>
      </w:r>
      <w:r w:rsidRPr="00C97C85">
        <w:rPr>
          <w:sz w:val="20"/>
          <w:szCs w:val="20"/>
        </w:rPr>
        <w:t xml:space="preserve"> „Stronami”</w:t>
      </w:r>
      <w:r w:rsidR="00965517" w:rsidRPr="00C97C85">
        <w:rPr>
          <w:sz w:val="20"/>
          <w:szCs w:val="20"/>
        </w:rPr>
        <w:t xml:space="preserve"> </w:t>
      </w:r>
      <w:r w:rsidR="00965517" w:rsidRPr="00C97C85">
        <w:rPr>
          <w:b w:val="0"/>
          <w:sz w:val="20"/>
          <w:szCs w:val="20"/>
        </w:rPr>
        <w:t>lub każda z osobna</w:t>
      </w:r>
      <w:r w:rsidR="00965517" w:rsidRPr="00C97C85">
        <w:rPr>
          <w:sz w:val="20"/>
          <w:szCs w:val="20"/>
        </w:rPr>
        <w:t xml:space="preserve"> „Stroną”</w:t>
      </w:r>
    </w:p>
    <w:p w14:paraId="10D5AC21" w14:textId="09CA1A12" w:rsidR="00D21E2B" w:rsidRPr="00C97C85" w:rsidRDefault="00965517" w:rsidP="00C97C85">
      <w:pPr>
        <w:pStyle w:val="Teksttreci0"/>
        <w:shd w:val="clear" w:color="auto" w:fill="auto"/>
        <w:spacing w:before="0" w:line="360" w:lineRule="auto"/>
        <w:ind w:firstLine="0"/>
        <w:jc w:val="both"/>
        <w:rPr>
          <w:sz w:val="20"/>
          <w:szCs w:val="20"/>
        </w:rPr>
      </w:pPr>
      <w:r w:rsidRPr="00C97C85">
        <w:rPr>
          <w:sz w:val="20"/>
          <w:szCs w:val="20"/>
        </w:rPr>
        <w:t xml:space="preserve">Strony </w:t>
      </w:r>
      <w:r w:rsidR="00D21E2B" w:rsidRPr="00C97C85">
        <w:rPr>
          <w:sz w:val="20"/>
          <w:szCs w:val="20"/>
        </w:rPr>
        <w:t>zawar</w:t>
      </w:r>
      <w:r w:rsidRPr="00C97C85">
        <w:rPr>
          <w:sz w:val="20"/>
          <w:szCs w:val="20"/>
        </w:rPr>
        <w:t>ły</w:t>
      </w:r>
      <w:r w:rsidR="00D21E2B" w:rsidRPr="00C97C85">
        <w:rPr>
          <w:sz w:val="20"/>
          <w:szCs w:val="20"/>
        </w:rPr>
        <w:t xml:space="preserve"> </w:t>
      </w:r>
      <w:r w:rsidRPr="00C97C85">
        <w:rPr>
          <w:sz w:val="20"/>
          <w:szCs w:val="20"/>
        </w:rPr>
        <w:t>U</w:t>
      </w:r>
      <w:r w:rsidR="00D21E2B" w:rsidRPr="00C97C85">
        <w:rPr>
          <w:sz w:val="20"/>
          <w:szCs w:val="20"/>
        </w:rPr>
        <w:t>mow</w:t>
      </w:r>
      <w:r w:rsidRPr="00C97C85">
        <w:rPr>
          <w:sz w:val="20"/>
          <w:szCs w:val="20"/>
        </w:rPr>
        <w:t>ę</w:t>
      </w:r>
      <w:r w:rsidR="00D21E2B" w:rsidRPr="00C97C85">
        <w:rPr>
          <w:sz w:val="20"/>
          <w:szCs w:val="20"/>
        </w:rPr>
        <w:t xml:space="preserve"> następującej treści:</w:t>
      </w:r>
    </w:p>
    <w:p w14:paraId="70393458" w14:textId="77777777" w:rsidR="009D3808" w:rsidRPr="00C97C85" w:rsidRDefault="009D3808" w:rsidP="00C97C85">
      <w:pPr>
        <w:pStyle w:val="Standard"/>
        <w:spacing w:line="360" w:lineRule="auto"/>
        <w:jc w:val="center"/>
        <w:rPr>
          <w:rFonts w:ascii="Arial" w:hAnsi="Arial" w:cs="Arial"/>
          <w:b/>
          <w:bCs/>
          <w:sz w:val="20"/>
          <w:szCs w:val="20"/>
        </w:rPr>
      </w:pPr>
      <w:r w:rsidRPr="00C97C85">
        <w:rPr>
          <w:rFonts w:ascii="Arial" w:hAnsi="Arial" w:cs="Arial"/>
          <w:b/>
          <w:bCs/>
          <w:sz w:val="20"/>
          <w:szCs w:val="20"/>
        </w:rPr>
        <w:t>§ 1</w:t>
      </w:r>
    </w:p>
    <w:p w14:paraId="75FD744F" w14:textId="43B8D41D" w:rsidR="00B15AE2" w:rsidRPr="00C97C85" w:rsidRDefault="007D477A" w:rsidP="00330840">
      <w:pPr>
        <w:pStyle w:val="Standard"/>
        <w:numPr>
          <w:ilvl w:val="0"/>
          <w:numId w:val="4"/>
        </w:numPr>
        <w:tabs>
          <w:tab w:val="left" w:pos="360"/>
        </w:tabs>
        <w:spacing w:line="360" w:lineRule="auto"/>
        <w:ind w:left="284" w:hanging="284"/>
        <w:jc w:val="both"/>
        <w:rPr>
          <w:rFonts w:ascii="Arial" w:hAnsi="Arial" w:cs="Arial"/>
          <w:sz w:val="20"/>
          <w:szCs w:val="20"/>
        </w:rPr>
      </w:pPr>
      <w:r w:rsidRPr="00C97C85">
        <w:rPr>
          <w:rFonts w:ascii="Arial" w:hAnsi="Arial" w:cs="Arial"/>
          <w:sz w:val="20"/>
          <w:szCs w:val="20"/>
        </w:rPr>
        <w:t xml:space="preserve"> </w:t>
      </w:r>
      <w:r w:rsidR="00F70504" w:rsidRPr="00C97C85">
        <w:rPr>
          <w:rFonts w:ascii="Arial" w:hAnsi="Arial" w:cs="Arial"/>
          <w:sz w:val="20"/>
          <w:szCs w:val="20"/>
        </w:rPr>
        <w:t>Na mocy postanowień niniejszej Umowy, Świadczenio</w:t>
      </w:r>
      <w:r w:rsidR="00C21F5D">
        <w:rPr>
          <w:rFonts w:ascii="Arial" w:hAnsi="Arial" w:cs="Arial"/>
          <w:sz w:val="20"/>
          <w:szCs w:val="20"/>
        </w:rPr>
        <w:t>dawca</w:t>
      </w:r>
      <w:r w:rsidR="00F70504" w:rsidRPr="00C97C85">
        <w:rPr>
          <w:rFonts w:ascii="Arial" w:hAnsi="Arial" w:cs="Arial"/>
          <w:sz w:val="20"/>
          <w:szCs w:val="20"/>
        </w:rPr>
        <w:t xml:space="preserve"> zobowiązuje się, za wynagrodzeniem, do świadczenia na rzecz PIW usług </w:t>
      </w:r>
      <w:r w:rsidR="00CB1C4E" w:rsidRPr="00C97C85">
        <w:rPr>
          <w:rFonts w:ascii="Arial" w:hAnsi="Arial" w:cs="Arial"/>
          <w:sz w:val="20"/>
          <w:szCs w:val="20"/>
        </w:rPr>
        <w:t>polegających na</w:t>
      </w:r>
      <w:r w:rsidR="00B15AE2" w:rsidRPr="00C97C85">
        <w:rPr>
          <w:rFonts w:ascii="Arial" w:hAnsi="Arial" w:cs="Arial"/>
          <w:sz w:val="20"/>
          <w:szCs w:val="20"/>
        </w:rPr>
        <w:t>:</w:t>
      </w:r>
    </w:p>
    <w:p w14:paraId="3C19FC63" w14:textId="75C2FB20" w:rsidR="00B15AE2" w:rsidRPr="00C97C85" w:rsidRDefault="00CB1C4E" w:rsidP="00C97C85">
      <w:pPr>
        <w:pStyle w:val="Standard"/>
        <w:numPr>
          <w:ilvl w:val="0"/>
          <w:numId w:val="29"/>
        </w:numPr>
        <w:tabs>
          <w:tab w:val="left" w:pos="360"/>
        </w:tabs>
        <w:spacing w:line="360" w:lineRule="auto"/>
        <w:jc w:val="both"/>
        <w:rPr>
          <w:rFonts w:ascii="Arial" w:hAnsi="Arial" w:cs="Arial"/>
          <w:sz w:val="20"/>
          <w:szCs w:val="20"/>
        </w:rPr>
      </w:pPr>
      <w:r w:rsidRPr="00C97C85">
        <w:rPr>
          <w:rFonts w:ascii="Arial" w:hAnsi="Arial" w:cs="Arial"/>
          <w:sz w:val="20"/>
          <w:szCs w:val="20"/>
        </w:rPr>
        <w:t>przeprowadzaniu transmisji na żywo</w:t>
      </w:r>
      <w:r w:rsidR="00BE6B99" w:rsidRPr="00C97C85">
        <w:rPr>
          <w:rFonts w:ascii="Arial" w:hAnsi="Arial" w:cs="Arial"/>
          <w:sz w:val="20"/>
          <w:szCs w:val="20"/>
        </w:rPr>
        <w:t xml:space="preserve"> podczas spotkań promocyjnych wokół książek PIW</w:t>
      </w:r>
      <w:r w:rsidRPr="00C97C85">
        <w:rPr>
          <w:rFonts w:ascii="Arial" w:hAnsi="Arial" w:cs="Arial"/>
          <w:sz w:val="20"/>
          <w:szCs w:val="20"/>
        </w:rPr>
        <w:t xml:space="preserve"> z wykorzystaniem </w:t>
      </w:r>
      <w:r w:rsidR="00400F61" w:rsidRPr="00C97C85">
        <w:rPr>
          <w:rFonts w:ascii="Arial" w:hAnsi="Arial" w:cs="Arial"/>
          <w:sz w:val="20"/>
          <w:szCs w:val="20"/>
        </w:rPr>
        <w:t xml:space="preserve">profesjonalnego zestawu do transmisji live, transmisja na dwa kanały </w:t>
      </w:r>
      <w:proofErr w:type="spellStart"/>
      <w:r w:rsidR="00B15AE2" w:rsidRPr="00C97C85">
        <w:rPr>
          <w:rFonts w:ascii="Arial" w:hAnsi="Arial" w:cs="Arial"/>
          <w:sz w:val="20"/>
          <w:szCs w:val="20"/>
        </w:rPr>
        <w:t>Youtube</w:t>
      </w:r>
      <w:proofErr w:type="spellEnd"/>
      <w:r w:rsidR="00B15AE2" w:rsidRPr="00C97C85">
        <w:rPr>
          <w:rFonts w:ascii="Arial" w:hAnsi="Arial" w:cs="Arial"/>
          <w:sz w:val="20"/>
          <w:szCs w:val="20"/>
        </w:rPr>
        <w:t xml:space="preserve"> i Facebook</w:t>
      </w:r>
      <w:r w:rsidR="00400F61" w:rsidRPr="00C97C85">
        <w:rPr>
          <w:rFonts w:ascii="Arial" w:hAnsi="Arial" w:cs="Arial"/>
          <w:sz w:val="20"/>
          <w:szCs w:val="20"/>
        </w:rPr>
        <w:t xml:space="preserve"> </w:t>
      </w:r>
    </w:p>
    <w:p w14:paraId="19A1C89A" w14:textId="77777777" w:rsidR="00B15AE2" w:rsidRPr="00C97C85" w:rsidRDefault="00B15AE2" w:rsidP="00C97C85">
      <w:pPr>
        <w:pStyle w:val="Standard"/>
        <w:numPr>
          <w:ilvl w:val="0"/>
          <w:numId w:val="29"/>
        </w:numPr>
        <w:tabs>
          <w:tab w:val="left" w:pos="360"/>
        </w:tabs>
        <w:spacing w:line="360" w:lineRule="auto"/>
        <w:jc w:val="both"/>
        <w:rPr>
          <w:rFonts w:ascii="Arial" w:hAnsi="Arial" w:cs="Arial"/>
          <w:sz w:val="20"/>
          <w:szCs w:val="20"/>
        </w:rPr>
      </w:pPr>
      <w:r w:rsidRPr="00C97C85">
        <w:rPr>
          <w:rFonts w:ascii="Arial" w:hAnsi="Arial" w:cs="Arial"/>
          <w:sz w:val="20"/>
          <w:szCs w:val="20"/>
        </w:rPr>
        <w:t xml:space="preserve">archiwizacja spotkań na użytek PIW </w:t>
      </w:r>
    </w:p>
    <w:p w14:paraId="43620661" w14:textId="607BE92A" w:rsidR="00BE6B99" w:rsidRPr="00C97C85" w:rsidRDefault="00BE6B99" w:rsidP="00330840">
      <w:pPr>
        <w:pStyle w:val="Standard"/>
        <w:numPr>
          <w:ilvl w:val="0"/>
          <w:numId w:val="4"/>
        </w:numPr>
        <w:tabs>
          <w:tab w:val="left" w:pos="360"/>
        </w:tabs>
        <w:spacing w:line="360" w:lineRule="auto"/>
        <w:ind w:left="284" w:hanging="284"/>
        <w:jc w:val="both"/>
        <w:rPr>
          <w:rFonts w:ascii="Arial" w:hAnsi="Arial" w:cs="Arial"/>
          <w:sz w:val="20"/>
          <w:szCs w:val="20"/>
        </w:rPr>
      </w:pPr>
      <w:r w:rsidRPr="00C97C85">
        <w:rPr>
          <w:rFonts w:ascii="Arial" w:hAnsi="Arial" w:cs="Arial"/>
          <w:sz w:val="20"/>
          <w:szCs w:val="20"/>
        </w:rPr>
        <w:t xml:space="preserve"> Świadczenio</w:t>
      </w:r>
      <w:r w:rsidR="00C21F5D">
        <w:rPr>
          <w:rFonts w:ascii="Arial" w:hAnsi="Arial" w:cs="Arial"/>
          <w:sz w:val="20"/>
          <w:szCs w:val="20"/>
        </w:rPr>
        <w:t>dawca</w:t>
      </w:r>
      <w:r w:rsidRPr="00C97C85">
        <w:rPr>
          <w:rFonts w:ascii="Arial" w:hAnsi="Arial" w:cs="Arial"/>
          <w:sz w:val="20"/>
          <w:szCs w:val="20"/>
        </w:rPr>
        <w:t xml:space="preserve"> będzie wykonywał Przedmiot Umowy we wskazanym przez PIW miejscu i czasie</w:t>
      </w:r>
      <w:r w:rsidR="007407EE" w:rsidRPr="00C97C85">
        <w:rPr>
          <w:rFonts w:ascii="Arial" w:hAnsi="Arial" w:cs="Arial"/>
          <w:sz w:val="20"/>
          <w:szCs w:val="20"/>
        </w:rPr>
        <w:t>, tak aby zapewnić prawidłową realizację Przedmiotu Umowy.</w:t>
      </w:r>
    </w:p>
    <w:p w14:paraId="2B97E400" w14:textId="2114D59D" w:rsidR="007407EE" w:rsidRPr="00C97C85" w:rsidRDefault="007407EE" w:rsidP="00330840">
      <w:pPr>
        <w:pStyle w:val="Standard"/>
        <w:numPr>
          <w:ilvl w:val="0"/>
          <w:numId w:val="4"/>
        </w:numPr>
        <w:tabs>
          <w:tab w:val="left" w:pos="360"/>
        </w:tabs>
        <w:spacing w:line="360" w:lineRule="auto"/>
        <w:ind w:left="284" w:hanging="284"/>
        <w:jc w:val="both"/>
        <w:rPr>
          <w:rFonts w:ascii="Arial" w:hAnsi="Arial" w:cs="Arial"/>
          <w:sz w:val="20"/>
          <w:szCs w:val="20"/>
        </w:rPr>
      </w:pPr>
      <w:r w:rsidRPr="00C97C85">
        <w:rPr>
          <w:rFonts w:ascii="Arial" w:hAnsi="Arial" w:cs="Arial"/>
          <w:sz w:val="20"/>
          <w:szCs w:val="20"/>
        </w:rPr>
        <w:t xml:space="preserve"> Świadczenio</w:t>
      </w:r>
      <w:r w:rsidR="00C21F5D">
        <w:rPr>
          <w:rFonts w:ascii="Arial" w:hAnsi="Arial" w:cs="Arial"/>
          <w:sz w:val="20"/>
          <w:szCs w:val="20"/>
        </w:rPr>
        <w:t>dawca</w:t>
      </w:r>
      <w:r w:rsidRPr="00C97C85">
        <w:rPr>
          <w:rFonts w:ascii="Arial" w:hAnsi="Arial" w:cs="Arial"/>
          <w:sz w:val="20"/>
          <w:szCs w:val="20"/>
        </w:rPr>
        <w:t xml:space="preserve"> zobowiązuje się </w:t>
      </w:r>
      <w:r w:rsidR="00850ABB" w:rsidRPr="00C97C85">
        <w:rPr>
          <w:rFonts w:ascii="Arial" w:hAnsi="Arial" w:cs="Arial"/>
          <w:sz w:val="20"/>
          <w:szCs w:val="20"/>
        </w:rPr>
        <w:t>działać z należytą starannością oraz według poleceń, instru</w:t>
      </w:r>
      <w:r w:rsidR="00EB0395" w:rsidRPr="00C97C85">
        <w:rPr>
          <w:rFonts w:ascii="Arial" w:hAnsi="Arial" w:cs="Arial"/>
          <w:sz w:val="20"/>
          <w:szCs w:val="20"/>
        </w:rPr>
        <w:t xml:space="preserve">kcji lub rekomendacji otrzymanych od PIW. </w:t>
      </w:r>
    </w:p>
    <w:p w14:paraId="40747C3C" w14:textId="5F1EB2E6" w:rsidR="009D3808" w:rsidRPr="00C97C85" w:rsidRDefault="009D3808" w:rsidP="00C97C85">
      <w:pPr>
        <w:pStyle w:val="Standard"/>
        <w:spacing w:line="360" w:lineRule="auto"/>
        <w:jc w:val="center"/>
        <w:rPr>
          <w:rFonts w:ascii="Arial" w:hAnsi="Arial" w:cs="Arial"/>
          <w:b/>
          <w:bCs/>
          <w:sz w:val="20"/>
          <w:szCs w:val="20"/>
        </w:rPr>
      </w:pPr>
      <w:bookmarkStart w:id="0" w:name="_Hlk52963287"/>
      <w:r w:rsidRPr="00C97C85">
        <w:rPr>
          <w:rFonts w:ascii="Arial" w:hAnsi="Arial" w:cs="Arial"/>
          <w:b/>
          <w:bCs/>
          <w:sz w:val="20"/>
          <w:szCs w:val="20"/>
        </w:rPr>
        <w:t>§ 2</w:t>
      </w:r>
    </w:p>
    <w:bookmarkEnd w:id="0"/>
    <w:p w14:paraId="42913FE4" w14:textId="594CEDA9" w:rsidR="00C75A7A" w:rsidRPr="00C75A7A" w:rsidRDefault="00EB0395" w:rsidP="00C97C85">
      <w:pPr>
        <w:pStyle w:val="Standard"/>
        <w:numPr>
          <w:ilvl w:val="0"/>
          <w:numId w:val="28"/>
        </w:numPr>
        <w:spacing w:line="360" w:lineRule="auto"/>
        <w:ind w:left="284" w:hanging="284"/>
        <w:jc w:val="both"/>
        <w:rPr>
          <w:rFonts w:ascii="Arial" w:hAnsi="Arial" w:cs="Arial"/>
          <w:sz w:val="20"/>
          <w:szCs w:val="20"/>
        </w:rPr>
      </w:pPr>
      <w:r w:rsidRPr="000877B1">
        <w:rPr>
          <w:rFonts w:ascii="Arial" w:hAnsi="Arial" w:cs="Arial"/>
          <w:sz w:val="20"/>
          <w:szCs w:val="20"/>
        </w:rPr>
        <w:t xml:space="preserve">Za świadczone przez </w:t>
      </w:r>
      <w:r w:rsidR="00E20C68" w:rsidRPr="000877B1">
        <w:rPr>
          <w:rFonts w:ascii="Arial" w:hAnsi="Arial" w:cs="Arial"/>
          <w:sz w:val="20"/>
          <w:szCs w:val="20"/>
        </w:rPr>
        <w:t>Świadczeniodawcę na rzecz PIW usługi wskazane w §1</w:t>
      </w:r>
      <w:r w:rsidR="000C0759" w:rsidRPr="000877B1">
        <w:rPr>
          <w:rFonts w:ascii="Arial" w:hAnsi="Arial" w:cs="Arial"/>
          <w:sz w:val="20"/>
          <w:szCs w:val="20"/>
        </w:rPr>
        <w:t xml:space="preserve"> niniejszej umowy Strony ustalają wynagrodzenie ryczałtowe w wysokości </w:t>
      </w:r>
      <w:r w:rsidR="00C75A7A">
        <w:rPr>
          <w:rFonts w:ascii="Arial" w:hAnsi="Arial" w:cs="Arial"/>
          <w:b/>
          <w:bCs/>
          <w:sz w:val="20"/>
          <w:szCs w:val="20"/>
        </w:rPr>
        <w:t>:</w:t>
      </w:r>
    </w:p>
    <w:p w14:paraId="335D9E30" w14:textId="0E07BCFD" w:rsidR="00C75A7A" w:rsidRPr="003F4CF5" w:rsidRDefault="00866DF5" w:rsidP="00C75A7A">
      <w:pPr>
        <w:pStyle w:val="Akapitzlist"/>
        <w:rPr>
          <w:rFonts w:ascii="Arial" w:hAnsi="Arial" w:cs="Arial"/>
          <w:sz w:val="20"/>
          <w:szCs w:val="20"/>
        </w:rPr>
      </w:pPr>
      <w:r>
        <w:rPr>
          <w:rFonts w:ascii="Arial" w:hAnsi="Arial" w:cs="Arial"/>
          <w:sz w:val="20"/>
          <w:szCs w:val="20"/>
        </w:rPr>
        <w:t>_____________</w:t>
      </w:r>
      <w:r w:rsidR="00C75A7A" w:rsidRPr="003F4CF5">
        <w:rPr>
          <w:rFonts w:ascii="Arial" w:hAnsi="Arial" w:cs="Arial"/>
          <w:sz w:val="20"/>
          <w:szCs w:val="20"/>
        </w:rPr>
        <w:t xml:space="preserve">za realizację spotkania </w:t>
      </w:r>
    </w:p>
    <w:p w14:paraId="298A5E65" w14:textId="5963F2FB" w:rsidR="00C75A7A" w:rsidRPr="003F4CF5" w:rsidRDefault="00866DF5" w:rsidP="00C75A7A">
      <w:pPr>
        <w:pStyle w:val="Akapitzlist"/>
        <w:rPr>
          <w:rFonts w:ascii="Arial" w:hAnsi="Arial" w:cs="Arial"/>
          <w:sz w:val="20"/>
          <w:szCs w:val="20"/>
        </w:rPr>
      </w:pPr>
      <w:r>
        <w:rPr>
          <w:rFonts w:ascii="Arial" w:hAnsi="Arial" w:cs="Arial"/>
          <w:sz w:val="20"/>
          <w:szCs w:val="20"/>
        </w:rPr>
        <w:t>__________________</w:t>
      </w:r>
      <w:r w:rsidR="00C75A7A" w:rsidRPr="003F4CF5">
        <w:rPr>
          <w:rFonts w:ascii="Arial" w:hAnsi="Arial" w:cs="Arial"/>
          <w:sz w:val="20"/>
          <w:szCs w:val="20"/>
        </w:rPr>
        <w:t xml:space="preserve">za realizację audio </w:t>
      </w:r>
    </w:p>
    <w:p w14:paraId="143270A9" w14:textId="5C866B8A" w:rsidR="00170190" w:rsidRPr="000877B1" w:rsidRDefault="00170190" w:rsidP="00C97C85">
      <w:pPr>
        <w:pStyle w:val="Standard"/>
        <w:numPr>
          <w:ilvl w:val="0"/>
          <w:numId w:val="28"/>
        </w:numPr>
        <w:spacing w:line="360" w:lineRule="auto"/>
        <w:ind w:left="284" w:hanging="284"/>
        <w:jc w:val="both"/>
        <w:rPr>
          <w:rFonts w:ascii="Arial" w:hAnsi="Arial" w:cs="Arial"/>
          <w:sz w:val="20"/>
          <w:szCs w:val="20"/>
        </w:rPr>
      </w:pPr>
      <w:r w:rsidRPr="000877B1">
        <w:rPr>
          <w:rFonts w:ascii="Arial" w:hAnsi="Arial" w:cs="Arial"/>
          <w:sz w:val="20"/>
          <w:szCs w:val="20"/>
        </w:rPr>
        <w:t>Wynagrodzenie</w:t>
      </w:r>
      <w:r w:rsidR="0054370E" w:rsidRPr="000877B1">
        <w:rPr>
          <w:rFonts w:ascii="Arial" w:hAnsi="Arial" w:cs="Arial"/>
          <w:sz w:val="20"/>
          <w:szCs w:val="20"/>
        </w:rPr>
        <w:t xml:space="preserve"> będzie płatne w terminie 14 dni od dnia doręczenia PIW faktury przez Świadczeniodawcę.  </w:t>
      </w:r>
    </w:p>
    <w:p w14:paraId="7E7BA29D" w14:textId="68BB8E7E" w:rsidR="00CA2CA9" w:rsidRPr="00C97C85" w:rsidRDefault="00CA2CA9" w:rsidP="000877B1">
      <w:pPr>
        <w:pStyle w:val="Standard"/>
        <w:spacing w:line="360" w:lineRule="auto"/>
        <w:jc w:val="center"/>
        <w:rPr>
          <w:rFonts w:ascii="Arial" w:hAnsi="Arial" w:cs="Arial"/>
          <w:b/>
          <w:bCs/>
          <w:sz w:val="20"/>
          <w:szCs w:val="20"/>
        </w:rPr>
      </w:pPr>
      <w:r w:rsidRPr="00C97C85">
        <w:rPr>
          <w:rFonts w:ascii="Arial" w:hAnsi="Arial" w:cs="Arial"/>
          <w:b/>
          <w:bCs/>
          <w:sz w:val="20"/>
          <w:szCs w:val="20"/>
        </w:rPr>
        <w:t>§ 3</w:t>
      </w:r>
    </w:p>
    <w:p w14:paraId="7E567520" w14:textId="143D82B6" w:rsidR="00BE2A71" w:rsidRPr="000877B1" w:rsidRDefault="00BE2A71" w:rsidP="000877B1">
      <w:pPr>
        <w:pStyle w:val="Standard"/>
        <w:spacing w:line="360" w:lineRule="auto"/>
        <w:jc w:val="center"/>
        <w:rPr>
          <w:rFonts w:ascii="Arial" w:hAnsi="Arial" w:cs="Arial"/>
          <w:sz w:val="20"/>
          <w:szCs w:val="20"/>
        </w:rPr>
      </w:pPr>
      <w:r w:rsidRPr="000877B1">
        <w:rPr>
          <w:rFonts w:ascii="Arial" w:hAnsi="Arial" w:cs="Arial"/>
          <w:sz w:val="20"/>
          <w:szCs w:val="20"/>
        </w:rPr>
        <w:t>Czas trwania umowy</w:t>
      </w:r>
    </w:p>
    <w:p w14:paraId="16CC33F8" w14:textId="38A19A09" w:rsidR="00BE2A71" w:rsidRPr="000877B1" w:rsidRDefault="00BE2A71" w:rsidP="000877B1">
      <w:pPr>
        <w:pStyle w:val="Standard"/>
        <w:numPr>
          <w:ilvl w:val="0"/>
          <w:numId w:val="31"/>
        </w:numPr>
        <w:spacing w:line="360" w:lineRule="auto"/>
        <w:ind w:left="284" w:hanging="284"/>
        <w:jc w:val="both"/>
        <w:rPr>
          <w:rFonts w:ascii="Arial" w:hAnsi="Arial" w:cs="Arial"/>
          <w:sz w:val="20"/>
          <w:szCs w:val="20"/>
        </w:rPr>
      </w:pPr>
      <w:r w:rsidRPr="000877B1">
        <w:rPr>
          <w:rFonts w:ascii="Arial" w:hAnsi="Arial" w:cs="Arial"/>
          <w:sz w:val="20"/>
          <w:szCs w:val="20"/>
        </w:rPr>
        <w:t xml:space="preserve">Umowa zostaje zawarta na </w:t>
      </w:r>
      <w:r w:rsidR="006A2901" w:rsidRPr="000877B1">
        <w:rPr>
          <w:rFonts w:ascii="Arial" w:hAnsi="Arial" w:cs="Arial"/>
          <w:sz w:val="20"/>
          <w:szCs w:val="20"/>
        </w:rPr>
        <w:t>czas określony</w:t>
      </w:r>
      <w:r w:rsidR="0048724D">
        <w:rPr>
          <w:rFonts w:ascii="Arial" w:hAnsi="Arial" w:cs="Arial"/>
          <w:sz w:val="20"/>
          <w:szCs w:val="20"/>
        </w:rPr>
        <w:t xml:space="preserve"> do dnia </w:t>
      </w:r>
      <w:r w:rsidR="00866DF5">
        <w:rPr>
          <w:rFonts w:ascii="Arial" w:hAnsi="Arial" w:cs="Arial"/>
          <w:sz w:val="20"/>
          <w:szCs w:val="20"/>
        </w:rPr>
        <w:t>_________________</w:t>
      </w:r>
      <w:r w:rsidR="0048724D">
        <w:rPr>
          <w:rFonts w:ascii="Arial" w:hAnsi="Arial" w:cs="Arial"/>
          <w:sz w:val="20"/>
          <w:szCs w:val="20"/>
        </w:rPr>
        <w:t>roku</w:t>
      </w:r>
      <w:r w:rsidR="006A2901" w:rsidRPr="000877B1">
        <w:rPr>
          <w:rFonts w:ascii="Arial" w:hAnsi="Arial" w:cs="Arial"/>
          <w:sz w:val="20"/>
          <w:szCs w:val="20"/>
        </w:rPr>
        <w:t xml:space="preserve"> i wchodzi z dniem podpisania</w:t>
      </w:r>
      <w:r w:rsidR="0048724D">
        <w:rPr>
          <w:rFonts w:ascii="Arial" w:hAnsi="Arial" w:cs="Arial"/>
          <w:sz w:val="20"/>
          <w:szCs w:val="20"/>
        </w:rPr>
        <w:t xml:space="preserve">. </w:t>
      </w:r>
    </w:p>
    <w:p w14:paraId="2E69E7A4" w14:textId="1F61CCAB" w:rsidR="006A2901" w:rsidRPr="000877B1" w:rsidRDefault="006A2901" w:rsidP="000877B1">
      <w:pPr>
        <w:pStyle w:val="Standard"/>
        <w:numPr>
          <w:ilvl w:val="0"/>
          <w:numId w:val="31"/>
        </w:numPr>
        <w:spacing w:line="360" w:lineRule="auto"/>
        <w:ind w:left="284" w:hanging="284"/>
        <w:jc w:val="both"/>
        <w:rPr>
          <w:rFonts w:ascii="Arial" w:hAnsi="Arial" w:cs="Arial"/>
          <w:sz w:val="20"/>
          <w:szCs w:val="20"/>
        </w:rPr>
      </w:pPr>
      <w:r w:rsidRPr="000877B1">
        <w:rPr>
          <w:rFonts w:ascii="Arial" w:hAnsi="Arial" w:cs="Arial"/>
          <w:sz w:val="20"/>
          <w:szCs w:val="20"/>
        </w:rPr>
        <w:t>Umowa może zostać rozwiązana przez każdą ze Stron, w formie pisemnej pod rygorem nieważności, z zachowaniem 1- miesięcznego okresu wypowiedzenia ze skutkiem na koniec miesiąca kalendarzowego</w:t>
      </w:r>
      <w:r w:rsidR="00C21F5D">
        <w:rPr>
          <w:rFonts w:ascii="Arial" w:hAnsi="Arial" w:cs="Arial"/>
          <w:sz w:val="20"/>
          <w:szCs w:val="20"/>
        </w:rPr>
        <w:t>.</w:t>
      </w:r>
    </w:p>
    <w:p w14:paraId="742E880A" w14:textId="7B12C2C0" w:rsidR="00CA2CA9" w:rsidRPr="000877B1" w:rsidRDefault="006A2901" w:rsidP="00C97C85">
      <w:pPr>
        <w:pStyle w:val="Standard"/>
        <w:numPr>
          <w:ilvl w:val="0"/>
          <w:numId w:val="31"/>
        </w:numPr>
        <w:spacing w:line="360" w:lineRule="auto"/>
        <w:ind w:left="284" w:hanging="284"/>
        <w:jc w:val="both"/>
        <w:rPr>
          <w:rFonts w:ascii="Arial" w:hAnsi="Arial" w:cs="Arial"/>
          <w:b/>
          <w:bCs/>
          <w:sz w:val="20"/>
          <w:szCs w:val="20"/>
        </w:rPr>
      </w:pPr>
      <w:r w:rsidRPr="000877B1">
        <w:rPr>
          <w:rFonts w:ascii="Arial" w:hAnsi="Arial" w:cs="Arial"/>
          <w:sz w:val="20"/>
          <w:szCs w:val="20"/>
        </w:rPr>
        <w:t>W przypadku rażącego naruszenia postanowień Umowy przez jedną ze Stron</w:t>
      </w:r>
      <w:r w:rsidR="002F6122" w:rsidRPr="000877B1">
        <w:rPr>
          <w:rFonts w:ascii="Arial" w:hAnsi="Arial" w:cs="Arial"/>
          <w:sz w:val="20"/>
          <w:szCs w:val="20"/>
        </w:rPr>
        <w:t>, po uprzednim</w:t>
      </w:r>
      <w:r w:rsidR="002F6122" w:rsidRPr="00C97C85">
        <w:rPr>
          <w:rFonts w:ascii="Arial" w:hAnsi="Arial" w:cs="Arial"/>
          <w:b/>
          <w:bCs/>
          <w:sz w:val="20"/>
          <w:szCs w:val="20"/>
        </w:rPr>
        <w:t xml:space="preserve"> </w:t>
      </w:r>
      <w:r w:rsidR="002F6122" w:rsidRPr="000877B1">
        <w:rPr>
          <w:rFonts w:ascii="Arial" w:hAnsi="Arial" w:cs="Arial"/>
          <w:sz w:val="20"/>
          <w:szCs w:val="20"/>
        </w:rPr>
        <w:lastRenderedPageBreak/>
        <w:t>pisemnym wezwaniu drugiej Strony do usunięcia stwierdzonych naruszeń</w:t>
      </w:r>
      <w:r w:rsidR="002F6122" w:rsidRPr="00C97C85">
        <w:rPr>
          <w:rFonts w:ascii="Arial" w:hAnsi="Arial" w:cs="Arial"/>
          <w:b/>
          <w:bCs/>
          <w:sz w:val="20"/>
          <w:szCs w:val="20"/>
        </w:rPr>
        <w:t xml:space="preserve"> </w:t>
      </w:r>
    </w:p>
    <w:p w14:paraId="64EF4CA1" w14:textId="77777777" w:rsidR="000877B1" w:rsidRDefault="000877B1" w:rsidP="00C97C85">
      <w:pPr>
        <w:pStyle w:val="Standard"/>
        <w:spacing w:line="360" w:lineRule="auto"/>
        <w:jc w:val="both"/>
        <w:rPr>
          <w:rFonts w:ascii="Arial" w:hAnsi="Arial" w:cs="Arial"/>
          <w:b/>
          <w:bCs/>
          <w:sz w:val="20"/>
          <w:szCs w:val="20"/>
        </w:rPr>
      </w:pPr>
    </w:p>
    <w:p w14:paraId="231D1144" w14:textId="00CD0B8B" w:rsidR="009D3808" w:rsidRDefault="009D3808" w:rsidP="000877B1">
      <w:pPr>
        <w:pStyle w:val="Standard"/>
        <w:spacing w:line="360" w:lineRule="auto"/>
        <w:ind w:left="-709"/>
        <w:jc w:val="center"/>
        <w:rPr>
          <w:rFonts w:ascii="Arial" w:hAnsi="Arial" w:cs="Arial"/>
          <w:b/>
          <w:bCs/>
          <w:sz w:val="20"/>
          <w:szCs w:val="20"/>
        </w:rPr>
      </w:pPr>
      <w:r w:rsidRPr="00C97C85">
        <w:rPr>
          <w:rFonts w:ascii="Arial" w:hAnsi="Arial" w:cs="Arial"/>
          <w:b/>
          <w:bCs/>
          <w:sz w:val="20"/>
          <w:szCs w:val="20"/>
        </w:rPr>
        <w:t>§ 4</w:t>
      </w:r>
    </w:p>
    <w:p w14:paraId="55408D31" w14:textId="49ABA3BA" w:rsidR="005C0242" w:rsidRPr="00C97C85" w:rsidRDefault="005C0242" w:rsidP="000877B1">
      <w:pPr>
        <w:pStyle w:val="Standard"/>
        <w:spacing w:line="360" w:lineRule="auto"/>
        <w:ind w:left="-709"/>
        <w:jc w:val="center"/>
        <w:rPr>
          <w:rFonts w:ascii="Arial" w:hAnsi="Arial" w:cs="Arial"/>
          <w:b/>
          <w:bCs/>
          <w:sz w:val="20"/>
          <w:szCs w:val="20"/>
        </w:rPr>
      </w:pPr>
      <w:r>
        <w:rPr>
          <w:rFonts w:ascii="Arial" w:hAnsi="Arial" w:cs="Arial"/>
          <w:b/>
          <w:bCs/>
          <w:sz w:val="20"/>
          <w:szCs w:val="20"/>
        </w:rPr>
        <w:t>Ochrona danych osobowych</w:t>
      </w:r>
    </w:p>
    <w:p w14:paraId="2D622487" w14:textId="77777777" w:rsidR="00CA2CA9" w:rsidRPr="00C97C85" w:rsidRDefault="00CA2CA9" w:rsidP="000877B1">
      <w:pPr>
        <w:pStyle w:val="Teksttreci0"/>
        <w:spacing w:before="0" w:line="360" w:lineRule="auto"/>
        <w:ind w:left="284" w:hanging="284"/>
        <w:jc w:val="both"/>
        <w:rPr>
          <w:sz w:val="20"/>
          <w:szCs w:val="20"/>
        </w:rPr>
      </w:pPr>
      <w:r w:rsidRPr="00C97C85">
        <w:rPr>
          <w:sz w:val="20"/>
          <w:szCs w:val="20"/>
        </w:rPr>
        <w:t xml:space="preserve">1. 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Państwowy Instytut Wydawniczy z siedzibą w Warszawie, ul. Foksal 17, 00-372 Warszawa. </w:t>
      </w:r>
    </w:p>
    <w:p w14:paraId="2720B7FE" w14:textId="77777777" w:rsidR="005C0242" w:rsidRDefault="00CA2CA9" w:rsidP="005C0242">
      <w:pPr>
        <w:pStyle w:val="Teksttreci0"/>
        <w:spacing w:before="0" w:line="360" w:lineRule="auto"/>
        <w:ind w:left="284" w:hanging="284"/>
        <w:jc w:val="both"/>
        <w:rPr>
          <w:sz w:val="20"/>
          <w:szCs w:val="20"/>
        </w:rPr>
      </w:pPr>
      <w:r w:rsidRPr="00C97C85">
        <w:rPr>
          <w:sz w:val="20"/>
          <w:szCs w:val="20"/>
        </w:rPr>
        <w:t>2. Na podstawie obowiązujących przepisów, wyznaczyliśmy Inspektora Ochrony Danych, z którym można kontaktować się: listownie na adres: PIW lub e-mail:p.skrzek@piw.pl;</w:t>
      </w:r>
    </w:p>
    <w:p w14:paraId="4D77A9B1" w14:textId="6D54401A" w:rsidR="00CA2CA9" w:rsidRPr="00C97C85" w:rsidRDefault="005C0242" w:rsidP="005C0242">
      <w:pPr>
        <w:pStyle w:val="Teksttreci0"/>
        <w:spacing w:before="0" w:line="360" w:lineRule="auto"/>
        <w:ind w:left="284" w:hanging="284"/>
        <w:jc w:val="both"/>
        <w:rPr>
          <w:sz w:val="20"/>
          <w:szCs w:val="20"/>
        </w:rPr>
      </w:pPr>
      <w:r>
        <w:rPr>
          <w:sz w:val="20"/>
          <w:szCs w:val="20"/>
        </w:rPr>
        <w:t xml:space="preserve">3. </w:t>
      </w:r>
      <w:r w:rsidR="00CA2CA9" w:rsidRPr="00C97C85">
        <w:rPr>
          <w:sz w:val="20"/>
          <w:szCs w:val="20"/>
        </w:rPr>
        <w:t>Dane osobowe pozyskane w związku z zawarciem z Panią/Panem umowy będą przetwarzane w następujących celach:</w:t>
      </w:r>
    </w:p>
    <w:p w14:paraId="02B5D687" w14:textId="77777777" w:rsidR="00CA2CA9" w:rsidRPr="00C97C85" w:rsidRDefault="00CA2CA9" w:rsidP="00C97C85">
      <w:pPr>
        <w:pStyle w:val="Teksttreci0"/>
        <w:spacing w:before="0" w:line="360" w:lineRule="auto"/>
        <w:ind w:firstLine="0"/>
        <w:jc w:val="both"/>
        <w:rPr>
          <w:sz w:val="20"/>
          <w:szCs w:val="20"/>
        </w:rPr>
      </w:pPr>
      <w:r w:rsidRPr="00C97C85">
        <w:rPr>
          <w:sz w:val="20"/>
          <w:szCs w:val="20"/>
        </w:rPr>
        <w:t>a. związanych z realizacją podpisanej przez Panią/Pana umowy,</w:t>
      </w:r>
    </w:p>
    <w:p w14:paraId="14F3A9C0" w14:textId="77777777" w:rsidR="00CA2CA9" w:rsidRPr="00C97C85" w:rsidRDefault="00CA2CA9" w:rsidP="00C97C85">
      <w:pPr>
        <w:pStyle w:val="Teksttreci0"/>
        <w:spacing w:before="0" w:line="360" w:lineRule="auto"/>
        <w:ind w:firstLine="0"/>
        <w:jc w:val="both"/>
        <w:rPr>
          <w:sz w:val="20"/>
          <w:szCs w:val="20"/>
        </w:rPr>
      </w:pPr>
      <w:r w:rsidRPr="00C97C85">
        <w:rPr>
          <w:sz w:val="20"/>
          <w:szCs w:val="20"/>
        </w:rPr>
        <w:t>b. związanych z dochodzeniem ewentualnych roszczeń, odszkodowań,</w:t>
      </w:r>
    </w:p>
    <w:p w14:paraId="62C3E0C6" w14:textId="77777777" w:rsidR="00CA2CA9" w:rsidRPr="00C97C85" w:rsidRDefault="00CA2CA9" w:rsidP="00C97C85">
      <w:pPr>
        <w:pStyle w:val="Teksttreci0"/>
        <w:spacing w:before="0" w:line="360" w:lineRule="auto"/>
        <w:ind w:firstLine="0"/>
        <w:jc w:val="both"/>
        <w:rPr>
          <w:sz w:val="20"/>
          <w:szCs w:val="20"/>
        </w:rPr>
      </w:pPr>
      <w:r w:rsidRPr="00C97C85">
        <w:rPr>
          <w:sz w:val="20"/>
          <w:szCs w:val="20"/>
        </w:rPr>
        <w:t>c. udzielania odpowiedzi na Pani/Pana pisma, wnioski, skargi,</w:t>
      </w:r>
    </w:p>
    <w:p w14:paraId="5184B2DD" w14:textId="77777777" w:rsidR="005C0242" w:rsidRDefault="00CA2CA9" w:rsidP="005C0242">
      <w:pPr>
        <w:pStyle w:val="Teksttreci0"/>
        <w:spacing w:before="0" w:line="360" w:lineRule="auto"/>
        <w:ind w:firstLine="0"/>
        <w:jc w:val="both"/>
        <w:rPr>
          <w:sz w:val="20"/>
          <w:szCs w:val="20"/>
        </w:rPr>
      </w:pPr>
      <w:r w:rsidRPr="00C97C85">
        <w:rPr>
          <w:sz w:val="20"/>
          <w:szCs w:val="20"/>
        </w:rPr>
        <w:t>d. udzielania odpowiedzi w toczących się postępowaniach.</w:t>
      </w:r>
    </w:p>
    <w:p w14:paraId="14C162FF" w14:textId="3DF6FB8F" w:rsidR="00CA2CA9" w:rsidRPr="00C97C85" w:rsidRDefault="005C0242" w:rsidP="005C0242">
      <w:pPr>
        <w:pStyle w:val="Teksttreci0"/>
        <w:spacing w:before="0" w:line="360" w:lineRule="auto"/>
        <w:ind w:firstLine="0"/>
        <w:jc w:val="both"/>
        <w:rPr>
          <w:sz w:val="20"/>
          <w:szCs w:val="20"/>
        </w:rPr>
      </w:pPr>
      <w:r>
        <w:rPr>
          <w:sz w:val="20"/>
          <w:szCs w:val="20"/>
        </w:rPr>
        <w:t xml:space="preserve">4. </w:t>
      </w:r>
      <w:r w:rsidR="00CA2CA9" w:rsidRPr="00C97C85">
        <w:rPr>
          <w:sz w:val="20"/>
          <w:szCs w:val="20"/>
        </w:rPr>
        <w:t>Podstawą prawną przetwarzania Pani/Pana danych osobowych jest:</w:t>
      </w:r>
    </w:p>
    <w:p w14:paraId="59FF860F" w14:textId="77777777" w:rsidR="00CA2CA9" w:rsidRPr="00C97C85" w:rsidRDefault="00CA2CA9" w:rsidP="00C97C85">
      <w:pPr>
        <w:pStyle w:val="Teksttreci0"/>
        <w:spacing w:before="0" w:line="360" w:lineRule="auto"/>
        <w:ind w:left="142" w:hanging="142"/>
        <w:jc w:val="both"/>
        <w:rPr>
          <w:sz w:val="20"/>
          <w:szCs w:val="20"/>
        </w:rPr>
      </w:pPr>
      <w:r w:rsidRPr="00C97C85">
        <w:rPr>
          <w:sz w:val="20"/>
          <w:szCs w:val="20"/>
        </w:rPr>
        <w:t>a. niezbędność do wykonania umowy lub podjęcia działań na Pani/Pana żądanie przed zawarciem umowy (art. 6 ust.1 lit. B RODO),</w:t>
      </w:r>
    </w:p>
    <w:p w14:paraId="3AC6DAD8" w14:textId="77777777" w:rsidR="00CA2CA9" w:rsidRPr="00C97C85" w:rsidRDefault="00CA2CA9" w:rsidP="00C97C85">
      <w:pPr>
        <w:pStyle w:val="Teksttreci0"/>
        <w:spacing w:before="0" w:line="360" w:lineRule="auto"/>
        <w:ind w:left="700"/>
        <w:jc w:val="both"/>
        <w:rPr>
          <w:sz w:val="20"/>
          <w:szCs w:val="20"/>
        </w:rPr>
      </w:pPr>
      <w:r w:rsidRPr="00C97C85">
        <w:rPr>
          <w:sz w:val="20"/>
          <w:szCs w:val="20"/>
        </w:rPr>
        <w:t xml:space="preserve">b. konieczność wypełnienia obowiązku prawnego ciążącego na administratorze (art. 6 ust.1 </w:t>
      </w:r>
      <w:proofErr w:type="spellStart"/>
      <w:r w:rsidRPr="00C97C85">
        <w:rPr>
          <w:sz w:val="20"/>
          <w:szCs w:val="20"/>
        </w:rPr>
        <w:t>lit.c</w:t>
      </w:r>
      <w:proofErr w:type="spellEnd"/>
      <w:r w:rsidRPr="00C97C85">
        <w:rPr>
          <w:sz w:val="20"/>
          <w:szCs w:val="20"/>
        </w:rPr>
        <w:t xml:space="preserve"> RODO),</w:t>
      </w:r>
    </w:p>
    <w:p w14:paraId="5B57200D" w14:textId="77777777" w:rsidR="005C0242" w:rsidRDefault="00CA2CA9" w:rsidP="005C0242">
      <w:pPr>
        <w:pStyle w:val="Teksttreci0"/>
        <w:spacing w:before="0" w:line="360" w:lineRule="auto"/>
        <w:ind w:left="284" w:hanging="284"/>
        <w:jc w:val="both"/>
        <w:rPr>
          <w:sz w:val="20"/>
          <w:szCs w:val="20"/>
        </w:rPr>
      </w:pPr>
      <w:r w:rsidRPr="00C97C85">
        <w:rPr>
          <w:sz w:val="20"/>
          <w:szCs w:val="20"/>
        </w:rPr>
        <w:t>c. niezbędność do celów wynikających z prawnie uzasadnionych interesów realizowanych przez administratora (art. 6 ust. 1 lit. F RODO).</w:t>
      </w:r>
    </w:p>
    <w:p w14:paraId="4D089D70" w14:textId="51427CBF" w:rsidR="00CA2CA9" w:rsidRPr="00C97C85" w:rsidRDefault="005C0242" w:rsidP="005C0242">
      <w:pPr>
        <w:pStyle w:val="Teksttreci0"/>
        <w:spacing w:before="0" w:line="360" w:lineRule="auto"/>
        <w:ind w:left="284" w:hanging="284"/>
        <w:jc w:val="both"/>
        <w:rPr>
          <w:sz w:val="20"/>
          <w:szCs w:val="20"/>
        </w:rPr>
      </w:pPr>
      <w:r>
        <w:rPr>
          <w:sz w:val="20"/>
          <w:szCs w:val="20"/>
        </w:rPr>
        <w:t xml:space="preserve">5. </w:t>
      </w:r>
      <w:r w:rsidR="00CA2CA9" w:rsidRPr="00C97C85">
        <w:rPr>
          <w:sz w:val="20"/>
          <w:szCs w:val="20"/>
        </w:rPr>
        <w:t>Podanie danych osobowych jest dobrowolne, ale niezbędne do zawarcia i realizacji umowy.</w:t>
      </w:r>
    </w:p>
    <w:p w14:paraId="09F45587" w14:textId="77777777" w:rsidR="005C0242" w:rsidRDefault="005C0242" w:rsidP="005C0242">
      <w:pPr>
        <w:pStyle w:val="Teksttreci0"/>
        <w:spacing w:before="0" w:line="360" w:lineRule="auto"/>
        <w:ind w:firstLine="0"/>
        <w:jc w:val="both"/>
        <w:rPr>
          <w:sz w:val="20"/>
          <w:szCs w:val="20"/>
        </w:rPr>
      </w:pPr>
      <w:r>
        <w:rPr>
          <w:sz w:val="20"/>
          <w:szCs w:val="20"/>
        </w:rPr>
        <w:t xml:space="preserve">6. </w:t>
      </w:r>
      <w:r w:rsidR="00CA2CA9" w:rsidRPr="00C97C85">
        <w:rPr>
          <w:sz w:val="20"/>
          <w:szCs w:val="20"/>
        </w:rPr>
        <w:t>Pozyskane od Pani/Pana dane osobowe mogą być przekazywane podmiotom przetwarzającym je na nasze zlecenie oraz organom lub podmiotom publicznym uprawnionym do uzyskania danych na podstawie obowiązujących przepisów prawa, np. sądom, organom ścigania lub instytucjom państwowym, gdy wystąpią z żądaniem, w oparciu o stosowną podstawę prawną.</w:t>
      </w:r>
    </w:p>
    <w:p w14:paraId="570D1B29" w14:textId="5490A42E" w:rsidR="00CA2CA9" w:rsidRPr="00C97C85" w:rsidRDefault="005C0242" w:rsidP="005C0242">
      <w:pPr>
        <w:pStyle w:val="Teksttreci0"/>
        <w:spacing w:before="0" w:line="360" w:lineRule="auto"/>
        <w:ind w:firstLine="0"/>
        <w:jc w:val="both"/>
        <w:rPr>
          <w:sz w:val="20"/>
          <w:szCs w:val="20"/>
        </w:rPr>
      </w:pPr>
      <w:r>
        <w:rPr>
          <w:sz w:val="20"/>
          <w:szCs w:val="20"/>
        </w:rPr>
        <w:t xml:space="preserve">7. </w:t>
      </w:r>
      <w:r w:rsidR="00CA2CA9" w:rsidRPr="00C97C85">
        <w:rPr>
          <w:sz w:val="20"/>
          <w:szCs w:val="20"/>
        </w:rPr>
        <w:t>Pani/Pana dane nie będą przekazane do państw trzecich.</w:t>
      </w:r>
    </w:p>
    <w:p w14:paraId="2CD7D6E0" w14:textId="445AC951" w:rsidR="00CA2CA9" w:rsidRPr="00C97C85" w:rsidRDefault="005C0242" w:rsidP="005C0242">
      <w:pPr>
        <w:pStyle w:val="Teksttreci0"/>
        <w:spacing w:before="0" w:line="360" w:lineRule="auto"/>
        <w:ind w:firstLine="0"/>
        <w:jc w:val="both"/>
        <w:rPr>
          <w:sz w:val="20"/>
          <w:szCs w:val="20"/>
        </w:rPr>
      </w:pPr>
      <w:r>
        <w:rPr>
          <w:sz w:val="20"/>
          <w:szCs w:val="20"/>
        </w:rPr>
        <w:t xml:space="preserve">8. </w:t>
      </w:r>
      <w:r w:rsidR="00CA2CA9" w:rsidRPr="00C97C85">
        <w:rPr>
          <w:sz w:val="20"/>
          <w:szCs w:val="20"/>
        </w:rPr>
        <w:t>Okres przetwarzania Pani/Pana danych osobowych jest uzależniony od celu, w jakim dane są przetwarzane. Okres, przez który Pani/Pana dane osobowe będą przechowywane jest obliczany w oparciu o następujące kryteria:</w:t>
      </w:r>
    </w:p>
    <w:p w14:paraId="6F5B2730" w14:textId="77777777" w:rsidR="00CA2CA9" w:rsidRPr="00C97C85" w:rsidRDefault="00CA2CA9" w:rsidP="00C97C85">
      <w:pPr>
        <w:pStyle w:val="Teksttreci0"/>
        <w:spacing w:before="0" w:line="360" w:lineRule="auto"/>
        <w:ind w:left="700"/>
        <w:jc w:val="both"/>
        <w:rPr>
          <w:sz w:val="20"/>
          <w:szCs w:val="20"/>
        </w:rPr>
      </w:pPr>
      <w:r w:rsidRPr="00C97C85">
        <w:rPr>
          <w:sz w:val="20"/>
          <w:szCs w:val="20"/>
        </w:rPr>
        <w:t>a. czas obowiązywania umowy,</w:t>
      </w:r>
    </w:p>
    <w:p w14:paraId="16FB5826" w14:textId="77777777" w:rsidR="00CA2CA9" w:rsidRPr="00C97C85" w:rsidRDefault="00CA2CA9" w:rsidP="00C97C85">
      <w:pPr>
        <w:pStyle w:val="Teksttreci0"/>
        <w:spacing w:before="0" w:line="360" w:lineRule="auto"/>
        <w:ind w:left="700"/>
        <w:jc w:val="both"/>
        <w:rPr>
          <w:sz w:val="20"/>
          <w:szCs w:val="20"/>
        </w:rPr>
      </w:pPr>
      <w:r w:rsidRPr="00C97C85">
        <w:rPr>
          <w:sz w:val="20"/>
          <w:szCs w:val="20"/>
        </w:rPr>
        <w:t>b. przepisy prawa, mogą nas obligować do przetwarzania danych przez określony czas,</w:t>
      </w:r>
    </w:p>
    <w:p w14:paraId="67579B27" w14:textId="77777777" w:rsidR="005C0242" w:rsidRDefault="00CA2CA9" w:rsidP="005C0242">
      <w:pPr>
        <w:pStyle w:val="Teksttreci0"/>
        <w:spacing w:before="0" w:line="360" w:lineRule="auto"/>
        <w:ind w:left="700"/>
        <w:jc w:val="both"/>
        <w:rPr>
          <w:sz w:val="20"/>
          <w:szCs w:val="20"/>
        </w:rPr>
      </w:pPr>
      <w:r w:rsidRPr="00C97C85">
        <w:rPr>
          <w:sz w:val="20"/>
          <w:szCs w:val="20"/>
        </w:rPr>
        <w:t>c. okres, który jest niezbędny do obrony naszych interesów.</w:t>
      </w:r>
    </w:p>
    <w:p w14:paraId="6E736C11" w14:textId="1018848E" w:rsidR="00CA2CA9" w:rsidRPr="00C97C85" w:rsidRDefault="005C0242" w:rsidP="005C0242">
      <w:pPr>
        <w:pStyle w:val="Teksttreci0"/>
        <w:spacing w:before="0" w:line="360" w:lineRule="auto"/>
        <w:ind w:left="700"/>
        <w:jc w:val="both"/>
        <w:rPr>
          <w:sz w:val="20"/>
          <w:szCs w:val="20"/>
        </w:rPr>
      </w:pPr>
      <w:r>
        <w:rPr>
          <w:sz w:val="20"/>
          <w:szCs w:val="20"/>
        </w:rPr>
        <w:t xml:space="preserve">9. </w:t>
      </w:r>
      <w:r w:rsidR="00CA2CA9" w:rsidRPr="00C97C85">
        <w:rPr>
          <w:sz w:val="20"/>
          <w:szCs w:val="20"/>
        </w:rPr>
        <w:t>Ponadto informujemy, że ma Pani/Pan prawo do:</w:t>
      </w:r>
    </w:p>
    <w:p w14:paraId="5D05C887" w14:textId="77777777" w:rsidR="00CA2CA9" w:rsidRPr="00C97C85" w:rsidRDefault="00CA2CA9" w:rsidP="00C97C85">
      <w:pPr>
        <w:pStyle w:val="Teksttreci0"/>
        <w:spacing w:before="0" w:line="360" w:lineRule="auto"/>
        <w:ind w:left="700"/>
        <w:jc w:val="both"/>
        <w:rPr>
          <w:sz w:val="20"/>
          <w:szCs w:val="20"/>
        </w:rPr>
      </w:pPr>
      <w:r w:rsidRPr="00C97C85">
        <w:rPr>
          <w:sz w:val="20"/>
          <w:szCs w:val="20"/>
        </w:rPr>
        <w:t>a. dostępu do swoich danych osobowych,</w:t>
      </w:r>
    </w:p>
    <w:p w14:paraId="41EAC2BA" w14:textId="77777777" w:rsidR="00CA2CA9" w:rsidRPr="00C97C85" w:rsidRDefault="00CA2CA9" w:rsidP="00C97C85">
      <w:pPr>
        <w:pStyle w:val="Teksttreci0"/>
        <w:spacing w:before="0" w:line="360" w:lineRule="auto"/>
        <w:ind w:left="284" w:hanging="275"/>
        <w:jc w:val="both"/>
        <w:rPr>
          <w:sz w:val="20"/>
          <w:szCs w:val="20"/>
        </w:rPr>
      </w:pPr>
      <w:r w:rsidRPr="00C97C85">
        <w:rPr>
          <w:sz w:val="20"/>
          <w:szCs w:val="20"/>
        </w:rPr>
        <w:t>b. żądania sprostowania swoich danych osobowych, które są nieprawidłowe oraz uzupełnienia niekompletnych danych osobowych,</w:t>
      </w:r>
    </w:p>
    <w:p w14:paraId="663D31AF" w14:textId="77777777" w:rsidR="00CA2CA9" w:rsidRPr="00C97C85" w:rsidRDefault="00CA2CA9" w:rsidP="00C97C85">
      <w:pPr>
        <w:pStyle w:val="Teksttreci0"/>
        <w:spacing w:before="0" w:line="360" w:lineRule="auto"/>
        <w:ind w:left="284" w:hanging="284"/>
        <w:jc w:val="both"/>
        <w:rPr>
          <w:sz w:val="20"/>
          <w:szCs w:val="20"/>
        </w:rPr>
      </w:pPr>
      <w:r w:rsidRPr="00C97C85">
        <w:rPr>
          <w:sz w:val="20"/>
          <w:szCs w:val="20"/>
        </w:rPr>
        <w:lastRenderedPageBreak/>
        <w:t>c. żądania usunięcia swoich danych osobowych, a w szczególności w przypadku cofnięcia przez Panią/Pana zgody na przetwarzanie, gdy nie ma innej podstawy prawnej przetwarzania,</w:t>
      </w:r>
    </w:p>
    <w:p w14:paraId="54A7F7CA" w14:textId="77777777" w:rsidR="00CA2CA9" w:rsidRPr="00C97C85" w:rsidRDefault="00CA2CA9" w:rsidP="00C97C85">
      <w:pPr>
        <w:pStyle w:val="Teksttreci0"/>
        <w:spacing w:before="0" w:line="360" w:lineRule="auto"/>
        <w:ind w:left="700"/>
        <w:jc w:val="both"/>
        <w:rPr>
          <w:sz w:val="20"/>
          <w:szCs w:val="20"/>
        </w:rPr>
      </w:pPr>
      <w:r w:rsidRPr="00C97C85">
        <w:rPr>
          <w:sz w:val="20"/>
          <w:szCs w:val="20"/>
        </w:rPr>
        <w:t>d. żądania ograniczenia przetwarzania swoich danych osobowych,</w:t>
      </w:r>
    </w:p>
    <w:p w14:paraId="4AD9EBD4" w14:textId="77777777" w:rsidR="00CA2CA9" w:rsidRPr="00C97C85" w:rsidRDefault="00CA2CA9" w:rsidP="00C97C85">
      <w:pPr>
        <w:pStyle w:val="Teksttreci0"/>
        <w:spacing w:before="0" w:line="360" w:lineRule="auto"/>
        <w:ind w:left="284" w:hanging="284"/>
        <w:jc w:val="both"/>
        <w:rPr>
          <w:sz w:val="20"/>
          <w:szCs w:val="20"/>
        </w:rPr>
      </w:pPr>
      <w:r w:rsidRPr="00C97C85">
        <w:rPr>
          <w:sz w:val="20"/>
          <w:szCs w:val="20"/>
        </w:rPr>
        <w:t>e. wniesienia sprzeciwu wobec przetwarzania swoich danych osobowych, ze względu na Pani/Pana szczególną sytuację, w przypadkach, kiedy przetwarzamy Pani/Pana dane na podstawie naszego prawnie usprawiedliwionego interesu czy też na potrzeby marketingu bezpośredniego,</w:t>
      </w:r>
    </w:p>
    <w:p w14:paraId="25390FFD" w14:textId="77777777" w:rsidR="00CA2CA9" w:rsidRPr="00C97C85" w:rsidRDefault="00CA2CA9" w:rsidP="00C97C85">
      <w:pPr>
        <w:pStyle w:val="Teksttreci0"/>
        <w:spacing w:before="0" w:line="360" w:lineRule="auto"/>
        <w:ind w:left="700"/>
        <w:jc w:val="both"/>
        <w:rPr>
          <w:sz w:val="20"/>
          <w:szCs w:val="20"/>
        </w:rPr>
      </w:pPr>
      <w:r w:rsidRPr="00C97C85">
        <w:rPr>
          <w:sz w:val="20"/>
          <w:szCs w:val="20"/>
        </w:rPr>
        <w:t>f. przenoszenia swoich danych osobowych,</w:t>
      </w:r>
    </w:p>
    <w:p w14:paraId="0FB2BC76" w14:textId="77777777" w:rsidR="005C0242" w:rsidRDefault="00CA2CA9" w:rsidP="005C0242">
      <w:pPr>
        <w:pStyle w:val="Teksttreci0"/>
        <w:spacing w:before="0" w:line="360" w:lineRule="auto"/>
        <w:ind w:left="142" w:hanging="142"/>
        <w:jc w:val="both"/>
        <w:rPr>
          <w:sz w:val="20"/>
          <w:szCs w:val="20"/>
        </w:rPr>
      </w:pPr>
      <w:r w:rsidRPr="00C97C85">
        <w:rPr>
          <w:sz w:val="20"/>
          <w:szCs w:val="20"/>
        </w:rPr>
        <w:t>g. wniesienia skargi do organu nadzorczego zajmującego się ochroną danych osobowych, tj. Prezesa Urzędu Ochrony Danych Osobowych.</w:t>
      </w:r>
    </w:p>
    <w:p w14:paraId="694B6E83" w14:textId="77777777" w:rsidR="00330840" w:rsidRDefault="005C0242" w:rsidP="00330840">
      <w:pPr>
        <w:pStyle w:val="Teksttreci0"/>
        <w:spacing w:before="0" w:line="360" w:lineRule="auto"/>
        <w:ind w:left="142" w:hanging="142"/>
        <w:jc w:val="both"/>
        <w:rPr>
          <w:sz w:val="20"/>
          <w:szCs w:val="20"/>
        </w:rPr>
      </w:pPr>
      <w:r>
        <w:rPr>
          <w:sz w:val="20"/>
          <w:szCs w:val="20"/>
        </w:rPr>
        <w:t xml:space="preserve">10. </w:t>
      </w:r>
      <w:r w:rsidR="00CA2CA9" w:rsidRPr="00C97C85">
        <w:rPr>
          <w:sz w:val="20"/>
          <w:szCs w:val="20"/>
        </w:rPr>
        <w:t>W zakresie, w jakim Pani/Pana dane są przetwarzane na podstawie zgody – ma Pani/Pan prawo wycofania zgody na przetwarzanie danych w dowolnym momencie. Wycofanie zgody nie ma wpływu na zgodność z prawem przetwarzania, którego dokonano na podstawie Pani/Pana zgody przed jej wycofaniem. Zgodę może Pani/Pan wycofać poprzez wysłanie oświadczenia o wycofaniu zgody na nasz adres korespondencyjny bądź adres e-mailowy.</w:t>
      </w:r>
    </w:p>
    <w:p w14:paraId="344219F3" w14:textId="47B07CE9" w:rsidR="00CA2CA9" w:rsidRPr="00C97C85" w:rsidRDefault="00330840" w:rsidP="00330840">
      <w:pPr>
        <w:pStyle w:val="Teksttreci0"/>
        <w:spacing w:before="0" w:line="360" w:lineRule="auto"/>
        <w:ind w:left="142" w:hanging="142"/>
        <w:jc w:val="both"/>
        <w:rPr>
          <w:sz w:val="20"/>
          <w:szCs w:val="20"/>
        </w:rPr>
      </w:pPr>
      <w:r>
        <w:rPr>
          <w:sz w:val="20"/>
          <w:szCs w:val="20"/>
        </w:rPr>
        <w:t xml:space="preserve">11. </w:t>
      </w:r>
      <w:r w:rsidR="00CA2CA9" w:rsidRPr="00C97C85">
        <w:rPr>
          <w:sz w:val="20"/>
          <w:szCs w:val="20"/>
        </w:rPr>
        <w:t>Informujemy, że nie korzystamy z systemów służących do zautomatyzowanego podejmowania decyzji.</w:t>
      </w:r>
    </w:p>
    <w:p w14:paraId="5568B7DB" w14:textId="77777777" w:rsidR="00CA2CA9" w:rsidRPr="00C97C85" w:rsidRDefault="00CA2CA9" w:rsidP="00C97C85">
      <w:pPr>
        <w:pStyle w:val="Standard"/>
        <w:spacing w:line="360" w:lineRule="auto"/>
        <w:jc w:val="both"/>
        <w:rPr>
          <w:rFonts w:ascii="Arial" w:hAnsi="Arial" w:cs="Arial"/>
          <w:b/>
          <w:bCs/>
          <w:sz w:val="20"/>
          <w:szCs w:val="20"/>
        </w:rPr>
      </w:pPr>
    </w:p>
    <w:p w14:paraId="4C872417" w14:textId="0CFE8857" w:rsidR="00C97C85" w:rsidRPr="00330840" w:rsidRDefault="009D3808" w:rsidP="00330840">
      <w:pPr>
        <w:pStyle w:val="Standard"/>
        <w:tabs>
          <w:tab w:val="right" w:pos="284"/>
          <w:tab w:val="left" w:pos="408"/>
        </w:tabs>
        <w:spacing w:line="360" w:lineRule="auto"/>
        <w:ind w:firstLine="1"/>
        <w:jc w:val="center"/>
        <w:rPr>
          <w:rFonts w:ascii="Arial" w:hAnsi="Arial" w:cs="Arial"/>
          <w:b/>
          <w:bCs/>
          <w:sz w:val="20"/>
          <w:szCs w:val="20"/>
        </w:rPr>
      </w:pPr>
      <w:r w:rsidRPr="00C97C85">
        <w:rPr>
          <w:rFonts w:ascii="Arial" w:hAnsi="Arial" w:cs="Arial"/>
          <w:b/>
          <w:bCs/>
          <w:sz w:val="20"/>
          <w:szCs w:val="20"/>
        </w:rPr>
        <w:t xml:space="preserve">§ </w:t>
      </w:r>
      <w:bookmarkStart w:id="1" w:name="DDE_LINK1"/>
      <w:bookmarkEnd w:id="1"/>
      <w:r w:rsidR="00C23DD9" w:rsidRPr="00C97C85">
        <w:rPr>
          <w:rFonts w:ascii="Arial" w:hAnsi="Arial" w:cs="Arial"/>
          <w:b/>
          <w:bCs/>
          <w:sz w:val="20"/>
          <w:szCs w:val="20"/>
        </w:rPr>
        <w:t>5</w:t>
      </w:r>
    </w:p>
    <w:p w14:paraId="77805DDE" w14:textId="77777777" w:rsidR="00C97C85" w:rsidRPr="00C97C85" w:rsidRDefault="00C97C85" w:rsidP="00C97C85">
      <w:pPr>
        <w:pStyle w:val="Teksttreci0"/>
        <w:shd w:val="clear" w:color="auto" w:fill="auto"/>
        <w:spacing w:before="0" w:line="360" w:lineRule="auto"/>
        <w:ind w:right="40" w:firstLine="0"/>
        <w:jc w:val="both"/>
        <w:rPr>
          <w:sz w:val="20"/>
          <w:szCs w:val="20"/>
        </w:rPr>
      </w:pPr>
      <w:r w:rsidRPr="00C97C85">
        <w:rPr>
          <w:sz w:val="20"/>
          <w:szCs w:val="20"/>
        </w:rPr>
        <w:t>1. Wszelkie zmiany i uzupełnienia niniejszej Umowy wymagają formy pisemnej pod rygorem nieważności.</w:t>
      </w:r>
    </w:p>
    <w:p w14:paraId="129E13D9" w14:textId="2EDA8981" w:rsidR="00C97C85" w:rsidRPr="00C97C85" w:rsidRDefault="00C97C85" w:rsidP="00330840">
      <w:pPr>
        <w:pStyle w:val="Teksttreci0"/>
        <w:shd w:val="clear" w:color="auto" w:fill="auto"/>
        <w:spacing w:before="0" w:line="360" w:lineRule="auto"/>
        <w:ind w:left="284" w:hanging="264"/>
        <w:jc w:val="both"/>
        <w:rPr>
          <w:sz w:val="20"/>
          <w:szCs w:val="20"/>
        </w:rPr>
      </w:pPr>
      <w:r w:rsidRPr="00C97C85">
        <w:rPr>
          <w:sz w:val="20"/>
          <w:szCs w:val="20"/>
        </w:rPr>
        <w:t>2. Wszelkie spory mogące wyniknąć z tytułu niniejszej Umowy będą rozstrzygane przez sąd powszechny,</w:t>
      </w:r>
      <w:r w:rsidR="00330840">
        <w:rPr>
          <w:sz w:val="20"/>
          <w:szCs w:val="20"/>
        </w:rPr>
        <w:t xml:space="preserve"> </w:t>
      </w:r>
      <w:r w:rsidRPr="00C97C85">
        <w:rPr>
          <w:sz w:val="20"/>
          <w:szCs w:val="20"/>
        </w:rPr>
        <w:t>właściwy dla siedziby Licencjobiorcy.</w:t>
      </w:r>
    </w:p>
    <w:p w14:paraId="47C6273A" w14:textId="77777777" w:rsidR="00330840" w:rsidRDefault="00C97C85" w:rsidP="00330840">
      <w:pPr>
        <w:pStyle w:val="Teksttreci0"/>
        <w:shd w:val="clear" w:color="auto" w:fill="auto"/>
        <w:spacing w:before="0" w:line="360" w:lineRule="auto"/>
        <w:ind w:left="284" w:right="40" w:hanging="264"/>
        <w:jc w:val="both"/>
        <w:rPr>
          <w:sz w:val="20"/>
          <w:szCs w:val="20"/>
        </w:rPr>
      </w:pPr>
      <w:r w:rsidRPr="00C97C85">
        <w:rPr>
          <w:sz w:val="20"/>
          <w:szCs w:val="20"/>
        </w:rPr>
        <w:t>3. Strony zobowiązują się wzajemnie powiadamiać o zmianie adresu, w przeciwnym wypadku, wszelkie pisma wysłane pod adresy podane w preambule niniejszej Umowy uznaje się za doręczone.</w:t>
      </w:r>
    </w:p>
    <w:p w14:paraId="58B1A281" w14:textId="7DFC94B8" w:rsidR="009D3808" w:rsidRDefault="00330840" w:rsidP="00330840">
      <w:pPr>
        <w:pStyle w:val="Teksttreci0"/>
        <w:shd w:val="clear" w:color="auto" w:fill="auto"/>
        <w:spacing w:before="0" w:line="360" w:lineRule="auto"/>
        <w:ind w:left="284" w:right="40" w:hanging="264"/>
        <w:jc w:val="both"/>
        <w:rPr>
          <w:sz w:val="20"/>
          <w:szCs w:val="20"/>
        </w:rPr>
      </w:pPr>
      <w:r>
        <w:rPr>
          <w:sz w:val="20"/>
          <w:szCs w:val="20"/>
        </w:rPr>
        <w:t xml:space="preserve">4. </w:t>
      </w:r>
      <w:r w:rsidR="00C97C85" w:rsidRPr="00C97C85">
        <w:rPr>
          <w:sz w:val="20"/>
          <w:szCs w:val="20"/>
        </w:rPr>
        <w:t>Umowę sporządzono w dwóch jednobrzmiących egzemplarzach, po jednym dla każdej ze Stron</w:t>
      </w:r>
    </w:p>
    <w:p w14:paraId="5DE258C5" w14:textId="4F745635" w:rsidR="00694C04" w:rsidRDefault="00694C04" w:rsidP="00330840">
      <w:pPr>
        <w:pStyle w:val="Teksttreci0"/>
        <w:shd w:val="clear" w:color="auto" w:fill="auto"/>
        <w:spacing w:before="0" w:line="360" w:lineRule="auto"/>
        <w:ind w:left="284" w:right="40" w:hanging="264"/>
        <w:jc w:val="both"/>
        <w:rPr>
          <w:sz w:val="20"/>
          <w:szCs w:val="20"/>
        </w:rPr>
      </w:pPr>
    </w:p>
    <w:p w14:paraId="3D1C0486" w14:textId="76E65747" w:rsidR="00694C04" w:rsidRDefault="00694C04" w:rsidP="00330840">
      <w:pPr>
        <w:pStyle w:val="Teksttreci0"/>
        <w:shd w:val="clear" w:color="auto" w:fill="auto"/>
        <w:spacing w:before="0" w:line="360" w:lineRule="auto"/>
        <w:ind w:left="284" w:right="40" w:hanging="264"/>
        <w:jc w:val="both"/>
        <w:rPr>
          <w:sz w:val="20"/>
          <w:szCs w:val="20"/>
        </w:rPr>
      </w:pPr>
    </w:p>
    <w:p w14:paraId="7DAF2D62" w14:textId="75438F4C" w:rsidR="00694C04" w:rsidRDefault="00694C04" w:rsidP="00330840">
      <w:pPr>
        <w:pStyle w:val="Teksttreci0"/>
        <w:shd w:val="clear" w:color="auto" w:fill="auto"/>
        <w:spacing w:before="0" w:line="360" w:lineRule="auto"/>
        <w:ind w:left="284" w:right="40" w:hanging="264"/>
        <w:jc w:val="both"/>
        <w:rPr>
          <w:sz w:val="20"/>
          <w:szCs w:val="20"/>
        </w:rPr>
      </w:pPr>
    </w:p>
    <w:p w14:paraId="3BDD5876" w14:textId="35977877" w:rsidR="00694C04" w:rsidRDefault="00694C04" w:rsidP="00330840">
      <w:pPr>
        <w:pStyle w:val="Teksttreci0"/>
        <w:shd w:val="clear" w:color="auto" w:fill="auto"/>
        <w:spacing w:before="0" w:line="360" w:lineRule="auto"/>
        <w:ind w:left="284" w:right="40" w:hanging="264"/>
        <w:jc w:val="both"/>
        <w:rPr>
          <w:sz w:val="20"/>
          <w:szCs w:val="20"/>
        </w:rPr>
      </w:pPr>
    </w:p>
    <w:p w14:paraId="0EF53FA8" w14:textId="3CCF2935" w:rsidR="00694C04" w:rsidRDefault="00694C04" w:rsidP="00330840">
      <w:pPr>
        <w:pStyle w:val="Teksttreci0"/>
        <w:shd w:val="clear" w:color="auto" w:fill="auto"/>
        <w:spacing w:before="0" w:line="360" w:lineRule="auto"/>
        <w:ind w:left="284" w:right="40" w:hanging="264"/>
        <w:jc w:val="both"/>
        <w:rPr>
          <w:sz w:val="20"/>
          <w:szCs w:val="20"/>
        </w:rPr>
      </w:pPr>
      <w:r>
        <w:rPr>
          <w:sz w:val="20"/>
          <w:szCs w:val="20"/>
        </w:rPr>
        <w:t>______________________                                              _________________</w:t>
      </w:r>
    </w:p>
    <w:p w14:paraId="268D11DC" w14:textId="726CB124" w:rsidR="00694C04" w:rsidRPr="00C97C85" w:rsidRDefault="00694C04" w:rsidP="00330840">
      <w:pPr>
        <w:pStyle w:val="Teksttreci0"/>
        <w:shd w:val="clear" w:color="auto" w:fill="auto"/>
        <w:spacing w:before="0" w:line="360" w:lineRule="auto"/>
        <w:ind w:left="284" w:right="40" w:hanging="264"/>
        <w:jc w:val="both"/>
        <w:rPr>
          <w:sz w:val="20"/>
          <w:szCs w:val="20"/>
        </w:rPr>
      </w:pPr>
      <w:r>
        <w:rPr>
          <w:sz w:val="20"/>
          <w:szCs w:val="20"/>
        </w:rPr>
        <w:t xml:space="preserve">    PIW                                                                 Świadczeniodawca </w:t>
      </w:r>
    </w:p>
    <w:sectPr w:rsidR="00694C04" w:rsidRPr="00C97C85" w:rsidSect="002756A6">
      <w:headerReference w:type="default" r:id="rId8"/>
      <w:type w:val="continuous"/>
      <w:pgSz w:w="11906" w:h="16838" w:code="9"/>
      <w:pgMar w:top="1417" w:right="1417" w:bottom="1417" w:left="1417" w:header="709" w:footer="709" w:gutter="0"/>
      <w:cols w:space="709"/>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1CF6" w14:textId="77777777" w:rsidR="000D50AB" w:rsidRDefault="000D50AB">
      <w:pPr>
        <w:spacing w:line="240" w:lineRule="auto"/>
      </w:pPr>
      <w:r>
        <w:separator/>
      </w:r>
    </w:p>
  </w:endnote>
  <w:endnote w:type="continuationSeparator" w:id="0">
    <w:p w14:paraId="650AEC29" w14:textId="77777777" w:rsidR="000D50AB" w:rsidRDefault="000D5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4F6CC" w14:textId="77777777" w:rsidR="000D50AB" w:rsidRDefault="000D50AB">
      <w:pPr>
        <w:spacing w:line="240" w:lineRule="auto"/>
      </w:pPr>
      <w:r>
        <w:separator/>
      </w:r>
    </w:p>
  </w:footnote>
  <w:footnote w:type="continuationSeparator" w:id="0">
    <w:p w14:paraId="64A91EDD" w14:textId="77777777" w:rsidR="000D50AB" w:rsidRDefault="000D5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A6EC" w14:textId="77777777" w:rsidR="009D3808" w:rsidRDefault="009D3808" w:rsidP="002B49EF">
    <w:pPr>
      <w:pStyle w:val="Nagwek10"/>
      <w:framePr w:w="155" w:h="270" w:wrap="auto" w:vAnchor="text" w:hAnchor="text" w:x="10644" w:y="2"/>
      <w:jc w:val="both"/>
    </w:pPr>
    <w:r>
      <w:fldChar w:fldCharType="begin"/>
    </w:r>
    <w:r>
      <w:instrText>\PAGE</w:instrText>
    </w:r>
    <w:r>
      <w:fldChar w:fldCharType="separate"/>
    </w:r>
    <w:r w:rsidR="00D273FE">
      <w:rPr>
        <w:noProof/>
      </w:rPr>
      <w:t>2</w:t>
    </w:r>
    <w:r>
      <w:fldChar w:fldCharType="end"/>
    </w:r>
  </w:p>
  <w:p w14:paraId="5214777C" w14:textId="77777777" w:rsidR="009D3808" w:rsidRDefault="009D3808" w:rsidP="002B49EF">
    <w:pPr>
      <w:pStyle w:val="Nagwek1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2"/>
    <w:name w:val="WW8Num8"/>
    <w:lvl w:ilvl="0">
      <w:start w:val="3"/>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decimal"/>
      <w:suff w:val="nothing"/>
      <w:lvlText w:val="%9."/>
      <w:lvlJc w:val="left"/>
      <w:rPr>
        <w:rFonts w:cs="Times New Roman"/>
      </w:rPr>
    </w:lvl>
  </w:abstractNum>
  <w:abstractNum w:abstractNumId="2" w15:restartNumberingAfterBreak="0">
    <w:nsid w:val="00000003"/>
    <w:multiLevelType w:val="multilevel"/>
    <w:tmpl w:val="00000003"/>
    <w:name w:val="WW8Num7"/>
    <w:lvl w:ilvl="0">
      <w:start w:val="1"/>
      <w:numFmt w:val="decimal"/>
      <w:suff w:val="nothing"/>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4"/>
    <w:multiLevelType w:val="multilevel"/>
    <w:tmpl w:val="00000004"/>
    <w:lvl w:ilvl="0">
      <w:start w:val="1"/>
      <w:numFmt w:val="decimal"/>
      <w:suff w:val="nothing"/>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0000005"/>
    <w:multiLevelType w:val="multilevel"/>
    <w:tmpl w:val="00000005"/>
    <w:name w:val="WW8Num5"/>
    <w:lvl w:ilvl="0">
      <w:start w:val="1"/>
      <w:numFmt w:val="decimal"/>
      <w:suff w:val="nothing"/>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0000006"/>
    <w:multiLevelType w:val="multilevel"/>
    <w:tmpl w:val="00000006"/>
    <w:name w:val="WW8Num4"/>
    <w:lvl w:ilvl="0">
      <w:start w:val="1"/>
      <w:numFmt w:val="decimal"/>
      <w:suff w:val="nothing"/>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0000007"/>
    <w:multiLevelType w:val="multilevel"/>
    <w:tmpl w:val="00000007"/>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7" w15:restartNumberingAfterBreak="0">
    <w:nsid w:val="00000008"/>
    <w:multiLevelType w:val="multilevel"/>
    <w:tmpl w:val="00000008"/>
    <w:name w:val="WW8Num2"/>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low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8" w15:restartNumberingAfterBreak="0">
    <w:nsid w:val="01960E8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19A250F"/>
    <w:multiLevelType w:val="hybridMultilevel"/>
    <w:tmpl w:val="70946868"/>
    <w:lvl w:ilvl="0" w:tplc="E26E5A0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2A51D4"/>
    <w:multiLevelType w:val="hybridMultilevel"/>
    <w:tmpl w:val="73CAA50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869538A"/>
    <w:multiLevelType w:val="hybridMultilevel"/>
    <w:tmpl w:val="1D7685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9F36AA2"/>
    <w:multiLevelType w:val="hybridMultilevel"/>
    <w:tmpl w:val="14265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6552D3"/>
    <w:multiLevelType w:val="hybridMultilevel"/>
    <w:tmpl w:val="AEF8E64C"/>
    <w:lvl w:ilvl="0" w:tplc="E028E85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F89361B"/>
    <w:multiLevelType w:val="hybridMultilevel"/>
    <w:tmpl w:val="42FAFF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4A35C6E"/>
    <w:multiLevelType w:val="hybridMultilevel"/>
    <w:tmpl w:val="243A11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336DB2"/>
    <w:multiLevelType w:val="hybridMultilevel"/>
    <w:tmpl w:val="E7F897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FD7162"/>
    <w:multiLevelType w:val="hybridMultilevel"/>
    <w:tmpl w:val="336AD1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D0A3586"/>
    <w:multiLevelType w:val="hybridMultilevel"/>
    <w:tmpl w:val="DE4C82D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EF95E6C"/>
    <w:multiLevelType w:val="hybridMultilevel"/>
    <w:tmpl w:val="37E0FC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1C3FA6"/>
    <w:multiLevelType w:val="hybridMultilevel"/>
    <w:tmpl w:val="241458E4"/>
    <w:lvl w:ilvl="0" w:tplc="AC92D0C8">
      <w:start w:val="1"/>
      <w:numFmt w:val="lowerLetter"/>
      <w:lvlText w:val="%1)"/>
      <w:lvlJc w:val="left"/>
      <w:pPr>
        <w:ind w:left="1080" w:hanging="360"/>
      </w:pPr>
      <w:rPr>
        <w:rFonts w:ascii="Arial" w:eastAsiaTheme="minorEastAsia" w:hAnsi="Arial" w:cs="Arial"/>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26176B51"/>
    <w:multiLevelType w:val="multilevel"/>
    <w:tmpl w:val="3ABA3F58"/>
    <w:lvl w:ilvl="0">
      <w:start w:val="2"/>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5D04C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26704B41"/>
    <w:multiLevelType w:val="hybridMultilevel"/>
    <w:tmpl w:val="9564A900"/>
    <w:lvl w:ilvl="0" w:tplc="FFFFFFFF">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9B07078"/>
    <w:multiLevelType w:val="hybridMultilevel"/>
    <w:tmpl w:val="13981D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1D1FC7"/>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0AE12A3"/>
    <w:multiLevelType w:val="hybridMultilevel"/>
    <w:tmpl w:val="5336D760"/>
    <w:lvl w:ilvl="0" w:tplc="84DEC0C2">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pStyle w:val="Tytu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5AA32EA"/>
    <w:multiLevelType w:val="hybridMultilevel"/>
    <w:tmpl w:val="82A0C6B0"/>
    <w:lvl w:ilvl="0" w:tplc="F216E0AA">
      <w:start w:val="1"/>
      <w:numFmt w:val="upp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6046336B"/>
    <w:multiLevelType w:val="hybridMultilevel"/>
    <w:tmpl w:val="A81CC258"/>
    <w:lvl w:ilvl="0" w:tplc="FFFFFFFF">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48342BB"/>
    <w:multiLevelType w:val="hybridMultilevel"/>
    <w:tmpl w:val="63FC3E7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BA90BE9"/>
    <w:multiLevelType w:val="hybridMultilevel"/>
    <w:tmpl w:val="336AD19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2F61BB6"/>
    <w:multiLevelType w:val="hybridMultilevel"/>
    <w:tmpl w:val="CB74A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3856709">
    <w:abstractNumId w:val="0"/>
  </w:num>
  <w:num w:numId="2" w16cid:durableId="469592159">
    <w:abstractNumId w:val="1"/>
  </w:num>
  <w:num w:numId="3" w16cid:durableId="1225020869">
    <w:abstractNumId w:val="2"/>
  </w:num>
  <w:num w:numId="4" w16cid:durableId="938292699">
    <w:abstractNumId w:val="3"/>
  </w:num>
  <w:num w:numId="5" w16cid:durableId="1555387705">
    <w:abstractNumId w:val="4"/>
  </w:num>
  <w:num w:numId="6" w16cid:durableId="672612174">
    <w:abstractNumId w:val="5"/>
  </w:num>
  <w:num w:numId="7" w16cid:durableId="2033218469">
    <w:abstractNumId w:val="6"/>
  </w:num>
  <w:num w:numId="8" w16cid:durableId="483013017">
    <w:abstractNumId w:val="7"/>
  </w:num>
  <w:num w:numId="9" w16cid:durableId="1033925755">
    <w:abstractNumId w:val="29"/>
  </w:num>
  <w:num w:numId="10" w16cid:durableId="728841455">
    <w:abstractNumId w:val="14"/>
  </w:num>
  <w:num w:numId="11" w16cid:durableId="2039163517">
    <w:abstractNumId w:val="13"/>
  </w:num>
  <w:num w:numId="12" w16cid:durableId="1889492093">
    <w:abstractNumId w:val="26"/>
  </w:num>
  <w:num w:numId="13" w16cid:durableId="1260214238">
    <w:abstractNumId w:val="11"/>
  </w:num>
  <w:num w:numId="14" w16cid:durableId="865411925">
    <w:abstractNumId w:val="10"/>
  </w:num>
  <w:num w:numId="15" w16cid:durableId="458962510">
    <w:abstractNumId w:val="18"/>
  </w:num>
  <w:num w:numId="16" w16cid:durableId="901675750">
    <w:abstractNumId w:val="20"/>
  </w:num>
  <w:num w:numId="17" w16cid:durableId="320890310">
    <w:abstractNumId w:val="27"/>
  </w:num>
  <w:num w:numId="18" w16cid:durableId="1477453747">
    <w:abstractNumId w:val="30"/>
  </w:num>
  <w:num w:numId="19" w16cid:durableId="416370272">
    <w:abstractNumId w:val="17"/>
  </w:num>
  <w:num w:numId="20" w16cid:durableId="1580679026">
    <w:abstractNumId w:val="23"/>
  </w:num>
  <w:num w:numId="21" w16cid:durableId="477189403">
    <w:abstractNumId w:val="15"/>
  </w:num>
  <w:num w:numId="22" w16cid:durableId="1292125732">
    <w:abstractNumId w:val="16"/>
  </w:num>
  <w:num w:numId="23" w16cid:durableId="1812019148">
    <w:abstractNumId w:val="22"/>
  </w:num>
  <w:num w:numId="24" w16cid:durableId="837502363">
    <w:abstractNumId w:val="25"/>
  </w:num>
  <w:num w:numId="25" w16cid:durableId="543909074">
    <w:abstractNumId w:val="8"/>
  </w:num>
  <w:num w:numId="26" w16cid:durableId="1745835240">
    <w:abstractNumId w:val="12"/>
  </w:num>
  <w:num w:numId="27" w16cid:durableId="878400210">
    <w:abstractNumId w:val="28"/>
  </w:num>
  <w:num w:numId="28" w16cid:durableId="2113276409">
    <w:abstractNumId w:val="31"/>
  </w:num>
  <w:num w:numId="29" w16cid:durableId="1102454416">
    <w:abstractNumId w:val="19"/>
  </w:num>
  <w:num w:numId="30" w16cid:durableId="140273180">
    <w:abstractNumId w:val="24"/>
  </w:num>
  <w:num w:numId="31" w16cid:durableId="247810916">
    <w:abstractNumId w:val="9"/>
  </w:num>
  <w:num w:numId="32" w16cid:durableId="3164927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090"/>
    <w:rsid w:val="00000753"/>
    <w:rsid w:val="0006783C"/>
    <w:rsid w:val="0007131D"/>
    <w:rsid w:val="0008248C"/>
    <w:rsid w:val="000877B1"/>
    <w:rsid w:val="000C0759"/>
    <w:rsid w:val="000D50AB"/>
    <w:rsid w:val="000F3DD8"/>
    <w:rsid w:val="000F564F"/>
    <w:rsid w:val="00116124"/>
    <w:rsid w:val="00120511"/>
    <w:rsid w:val="00150AE5"/>
    <w:rsid w:val="00163FCB"/>
    <w:rsid w:val="00170190"/>
    <w:rsid w:val="001A3F1C"/>
    <w:rsid w:val="001C7A59"/>
    <w:rsid w:val="001D226B"/>
    <w:rsid w:val="002223E0"/>
    <w:rsid w:val="002756A6"/>
    <w:rsid w:val="00287B96"/>
    <w:rsid w:val="00297DE6"/>
    <w:rsid w:val="002A22EB"/>
    <w:rsid w:val="002B49EF"/>
    <w:rsid w:val="002F6122"/>
    <w:rsid w:val="0030305D"/>
    <w:rsid w:val="00330840"/>
    <w:rsid w:val="0033329A"/>
    <w:rsid w:val="00373AFF"/>
    <w:rsid w:val="003A7041"/>
    <w:rsid w:val="003F4CF5"/>
    <w:rsid w:val="00400F61"/>
    <w:rsid w:val="00436CCE"/>
    <w:rsid w:val="00470DA4"/>
    <w:rsid w:val="004719F4"/>
    <w:rsid w:val="0048724D"/>
    <w:rsid w:val="004A27F3"/>
    <w:rsid w:val="004A631F"/>
    <w:rsid w:val="004D5556"/>
    <w:rsid w:val="004E386F"/>
    <w:rsid w:val="00505E98"/>
    <w:rsid w:val="0054370E"/>
    <w:rsid w:val="00547964"/>
    <w:rsid w:val="00564CF0"/>
    <w:rsid w:val="005C0242"/>
    <w:rsid w:val="00610D79"/>
    <w:rsid w:val="00694C04"/>
    <w:rsid w:val="006A2901"/>
    <w:rsid w:val="007407EE"/>
    <w:rsid w:val="00743DDC"/>
    <w:rsid w:val="00746AC6"/>
    <w:rsid w:val="007640D4"/>
    <w:rsid w:val="0076544B"/>
    <w:rsid w:val="007745C8"/>
    <w:rsid w:val="00795022"/>
    <w:rsid w:val="007A401A"/>
    <w:rsid w:val="007A5116"/>
    <w:rsid w:val="007C0D06"/>
    <w:rsid w:val="007C26F3"/>
    <w:rsid w:val="007D477A"/>
    <w:rsid w:val="007E0685"/>
    <w:rsid w:val="007F04C1"/>
    <w:rsid w:val="00824436"/>
    <w:rsid w:val="00830C18"/>
    <w:rsid w:val="00846109"/>
    <w:rsid w:val="00850ABB"/>
    <w:rsid w:val="00863F69"/>
    <w:rsid w:val="00866DF5"/>
    <w:rsid w:val="008A00CF"/>
    <w:rsid w:val="008B799D"/>
    <w:rsid w:val="008D43BC"/>
    <w:rsid w:val="008E123A"/>
    <w:rsid w:val="0090260E"/>
    <w:rsid w:val="009337B1"/>
    <w:rsid w:val="009631CE"/>
    <w:rsid w:val="00965517"/>
    <w:rsid w:val="00996FC4"/>
    <w:rsid w:val="009D3808"/>
    <w:rsid w:val="00A41FA4"/>
    <w:rsid w:val="00A420B1"/>
    <w:rsid w:val="00A732C5"/>
    <w:rsid w:val="00AF000A"/>
    <w:rsid w:val="00AF210B"/>
    <w:rsid w:val="00B15AE2"/>
    <w:rsid w:val="00B327BA"/>
    <w:rsid w:val="00B435D4"/>
    <w:rsid w:val="00B57B00"/>
    <w:rsid w:val="00B71388"/>
    <w:rsid w:val="00BB313F"/>
    <w:rsid w:val="00BC2847"/>
    <w:rsid w:val="00BE2A71"/>
    <w:rsid w:val="00BE6B99"/>
    <w:rsid w:val="00C139B2"/>
    <w:rsid w:val="00C21F5D"/>
    <w:rsid w:val="00C23DD9"/>
    <w:rsid w:val="00C75A7A"/>
    <w:rsid w:val="00C97C85"/>
    <w:rsid w:val="00CA2CA9"/>
    <w:rsid w:val="00CB1C4E"/>
    <w:rsid w:val="00D21E2B"/>
    <w:rsid w:val="00D273FE"/>
    <w:rsid w:val="00D73ECF"/>
    <w:rsid w:val="00DC4C04"/>
    <w:rsid w:val="00E02D27"/>
    <w:rsid w:val="00E03EFB"/>
    <w:rsid w:val="00E12090"/>
    <w:rsid w:val="00E17B94"/>
    <w:rsid w:val="00E20C68"/>
    <w:rsid w:val="00EB0395"/>
    <w:rsid w:val="00ED3DDB"/>
    <w:rsid w:val="00EF5247"/>
    <w:rsid w:val="00F351C1"/>
    <w:rsid w:val="00F60BA0"/>
    <w:rsid w:val="00F70504"/>
    <w:rsid w:val="00F74A6C"/>
    <w:rsid w:val="00FC117B"/>
    <w:rsid w:val="00FE79B1"/>
    <w:rsid w:val="00FF43C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83749"/>
  <w14:defaultImageDpi w14:val="0"/>
  <w15:docId w15:val="{07173FD4-9611-44A5-A221-E9BFBC58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abs>
        <w:tab w:val="left" w:pos="1984"/>
        <w:tab w:val="left" w:pos="2290"/>
        <w:tab w:val="left" w:pos="3010"/>
        <w:tab w:val="left" w:pos="3730"/>
        <w:tab w:val="left" w:pos="4450"/>
        <w:tab w:val="left" w:pos="5170"/>
        <w:tab w:val="left" w:pos="5890"/>
        <w:tab w:val="left" w:pos="6610"/>
        <w:tab w:val="left" w:pos="7330"/>
        <w:tab w:val="left" w:pos="8050"/>
        <w:tab w:val="left" w:pos="8770"/>
        <w:tab w:val="left" w:pos="9490"/>
        <w:tab w:val="left" w:pos="10210"/>
        <w:tab w:val="left" w:pos="10930"/>
        <w:tab w:val="left" w:pos="11650"/>
        <w:tab w:val="left" w:pos="12370"/>
        <w:tab w:val="left" w:pos="13090"/>
        <w:tab w:val="left" w:pos="13810"/>
        <w:tab w:val="left" w:pos="14530"/>
        <w:tab w:val="left" w:pos="15250"/>
      </w:tabs>
      <w:autoSpaceDE w:val="0"/>
      <w:autoSpaceDN w:val="0"/>
      <w:spacing w:after="0" w:line="240" w:lineRule="atLeast"/>
      <w:ind w:left="425" w:hanging="425"/>
    </w:pPr>
    <w:rPr>
      <w:rFonts w:ascii="Times New Roman" w:hAnsi="Times New Roman"/>
      <w:lang w:val="ru-RU"/>
    </w:rPr>
  </w:style>
  <w:style w:type="paragraph" w:styleId="Nagwek3">
    <w:name w:val="heading 3"/>
    <w:basedOn w:val="Nagwek"/>
    <w:link w:val="Nagwek3Znak"/>
    <w:rsid w:val="00C97C85"/>
    <w:pPr>
      <w:suppressAutoHyphens/>
      <w:autoSpaceDE/>
      <w:autoSpaceDN/>
      <w:outlineLvl w:val="2"/>
    </w:pPr>
    <w:rPr>
      <w:rFonts w:ascii="Liberation Sans" w:eastAsia="Lucida Sans Unicode" w:hAnsi="Liberation Sans" w:cs="Mangal"/>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widowControl w:val="0"/>
      <w:autoSpaceDE w:val="0"/>
      <w:autoSpaceDN w:val="0"/>
      <w:spacing w:after="0" w:line="240" w:lineRule="auto"/>
    </w:pPr>
    <w:rPr>
      <w:rFonts w:ascii="Times New Roman" w:hAnsi="Times New Roman"/>
      <w:sz w:val="24"/>
      <w:szCs w:val="24"/>
    </w:rPr>
  </w:style>
  <w:style w:type="paragraph" w:styleId="Nagwek">
    <w:name w:val="header"/>
    <w:basedOn w:val="Standard"/>
    <w:next w:val="Obszartekstu"/>
    <w:link w:val="NagwekZnak"/>
    <w:uiPriority w:val="99"/>
    <w:pPr>
      <w:keepNext/>
      <w:spacing w:before="240" w:after="120"/>
    </w:pPr>
    <w:rPr>
      <w:rFonts w:ascii="Arial" w:hAnsi="Arial" w:cs="Arial"/>
      <w:sz w:val="28"/>
      <w:szCs w:val="28"/>
    </w:rPr>
  </w:style>
  <w:style w:type="character" w:customStyle="1" w:styleId="NagwekZnak">
    <w:name w:val="Nagłówek Znak"/>
    <w:basedOn w:val="Domylnaczcionkaakapitu"/>
    <w:link w:val="Nagwek"/>
    <w:uiPriority w:val="99"/>
    <w:semiHidden/>
    <w:locked/>
    <w:rPr>
      <w:rFonts w:ascii="Times New Roman" w:hAnsi="Times New Roman" w:cs="Times New Roman"/>
      <w:lang w:val="ru-RU" w:eastAsia="x-none"/>
    </w:rPr>
  </w:style>
  <w:style w:type="paragraph" w:customStyle="1" w:styleId="Obszartekstu">
    <w:name w:val="Obszar tekstu"/>
    <w:basedOn w:val="Standard"/>
    <w:uiPriority w:val="99"/>
    <w:pPr>
      <w:spacing w:line="260" w:lineRule="atLeast"/>
    </w:pPr>
    <w:rPr>
      <w:rFonts w:ascii="Verdana" w:hAnsi="Verdana" w:cs="Verdana"/>
      <w:sz w:val="18"/>
      <w:szCs w:val="18"/>
    </w:rPr>
  </w:style>
  <w:style w:type="paragraph" w:customStyle="1" w:styleId="Tytu4">
    <w:name w:val="Tytuł 4"/>
    <w:basedOn w:val="Standard"/>
    <w:next w:val="Standard"/>
    <w:uiPriority w:val="99"/>
    <w:pPr>
      <w:keepNext/>
      <w:numPr>
        <w:ilvl w:val="3"/>
        <w:numId w:val="12"/>
      </w:numPr>
      <w:spacing w:line="260" w:lineRule="atLeast"/>
      <w:jc w:val="center"/>
      <w:outlineLvl w:val="3"/>
    </w:pPr>
    <w:rPr>
      <w:rFonts w:ascii="Verdana" w:hAnsi="Verdana" w:cs="Verdana"/>
      <w:b/>
      <w:bCs/>
      <w:sz w:val="18"/>
      <w:szCs w:val="18"/>
    </w:rPr>
  </w:style>
  <w:style w:type="paragraph" w:customStyle="1" w:styleId="Nagwek0">
    <w:name w:val="Nag?ówek"/>
    <w:basedOn w:val="Standard"/>
    <w:next w:val="Obszartekstu"/>
    <w:uiPriority w:val="99"/>
    <w:pPr>
      <w:keepNext/>
      <w:spacing w:before="240" w:after="120"/>
    </w:pPr>
    <w:rPr>
      <w:rFonts w:ascii="MS Mincho" w:eastAsia="MS Mincho" w:cs="MS Mincho"/>
      <w:sz w:val="28"/>
      <w:szCs w:val="28"/>
    </w:rPr>
  </w:style>
  <w:style w:type="paragraph" w:styleId="Lista">
    <w:name w:val="List"/>
    <w:basedOn w:val="Obszartekstu"/>
    <w:uiPriority w:val="99"/>
  </w:style>
  <w:style w:type="paragraph" w:styleId="Podpis">
    <w:name w:val="Signature"/>
    <w:basedOn w:val="Standard"/>
    <w:link w:val="PodpisZnak"/>
    <w:uiPriority w:val="99"/>
    <w:pPr>
      <w:spacing w:before="120" w:after="120"/>
    </w:pPr>
    <w:rPr>
      <w:i/>
      <w:iCs/>
    </w:rPr>
  </w:style>
  <w:style w:type="character" w:customStyle="1" w:styleId="PodpisZnak">
    <w:name w:val="Podpis Znak"/>
    <w:basedOn w:val="Domylnaczcionkaakapitu"/>
    <w:link w:val="Podpis"/>
    <w:uiPriority w:val="99"/>
    <w:semiHidden/>
    <w:locked/>
    <w:rPr>
      <w:rFonts w:ascii="Times New Roman" w:hAnsi="Times New Roman" w:cs="Times New Roman"/>
      <w:lang w:val="ru-RU" w:eastAsia="x-none"/>
    </w:rPr>
  </w:style>
  <w:style w:type="paragraph" w:customStyle="1" w:styleId="Indeks">
    <w:name w:val="Indeks"/>
    <w:basedOn w:val="Standard"/>
    <w:uiPriority w:val="99"/>
  </w:style>
  <w:style w:type="paragraph" w:customStyle="1" w:styleId="Nagwek1">
    <w:name w:val="Nag?ówek1"/>
    <w:basedOn w:val="Standard"/>
    <w:next w:val="Obszartekstu"/>
    <w:uiPriority w:val="99"/>
    <w:pPr>
      <w:keepNext/>
      <w:spacing w:before="240" w:after="120"/>
    </w:pPr>
    <w:rPr>
      <w:rFonts w:ascii="MS Mincho" w:eastAsia="MS Mincho" w:cs="MS Mincho"/>
      <w:sz w:val="28"/>
      <w:szCs w:val="28"/>
    </w:rPr>
  </w:style>
  <w:style w:type="paragraph" w:customStyle="1" w:styleId="Podpis1">
    <w:name w:val="Podpis1"/>
    <w:basedOn w:val="Standard"/>
    <w:uiPriority w:val="99"/>
    <w:pPr>
      <w:spacing w:before="120" w:after="120"/>
    </w:pPr>
    <w:rPr>
      <w:i/>
      <w:iCs/>
    </w:rPr>
  </w:style>
  <w:style w:type="paragraph" w:styleId="Stopka">
    <w:name w:val="footer"/>
    <w:basedOn w:val="Standard"/>
    <w:link w:val="StopkaZnak"/>
    <w:uiPriority w:val="99"/>
    <w:pPr>
      <w:tabs>
        <w:tab w:val="center" w:pos="4536"/>
        <w:tab w:val="right" w:pos="9072"/>
      </w:tabs>
    </w:pPr>
  </w:style>
  <w:style w:type="character" w:customStyle="1" w:styleId="StopkaZnak">
    <w:name w:val="Stopka Znak"/>
    <w:basedOn w:val="Domylnaczcionkaakapitu"/>
    <w:link w:val="Stopka"/>
    <w:uiPriority w:val="99"/>
    <w:semiHidden/>
    <w:locked/>
    <w:rPr>
      <w:rFonts w:ascii="Times New Roman" w:hAnsi="Times New Roman" w:cs="Times New Roman"/>
      <w:lang w:val="ru-RU" w:eastAsia="x-none"/>
    </w:rPr>
  </w:style>
  <w:style w:type="paragraph" w:customStyle="1" w:styleId="Nagwek10">
    <w:name w:val="Nagłówek1"/>
    <w:basedOn w:val="Standard"/>
    <w:uiPriority w:val="99"/>
    <w:pPr>
      <w:tabs>
        <w:tab w:val="center" w:pos="4819"/>
        <w:tab w:val="right" w:pos="9638"/>
      </w:tabs>
    </w:pPr>
  </w:style>
  <w:style w:type="paragraph" w:customStyle="1" w:styleId="Tekstpodstawowy21">
    <w:name w:val="Tekst podstawowy 21"/>
    <w:basedOn w:val="Standard"/>
    <w:uiPriority w:val="99"/>
    <w:pPr>
      <w:spacing w:line="260" w:lineRule="atLeast"/>
      <w:jc w:val="right"/>
    </w:pPr>
    <w:rPr>
      <w:rFonts w:ascii="Verdana" w:hAnsi="Verdana" w:cs="Verdana"/>
      <w:sz w:val="18"/>
      <w:szCs w:val="18"/>
    </w:rPr>
  </w:style>
  <w:style w:type="paragraph" w:styleId="Tekstdymka">
    <w:name w:val="Balloon Text"/>
    <w:basedOn w:val="Standard"/>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Segoe UI" w:hAnsi="Segoe UI" w:cs="Segoe UI"/>
      <w:sz w:val="18"/>
      <w:szCs w:val="18"/>
      <w:lang w:val="ru-RU" w:eastAsia="x-none"/>
    </w:rPr>
  </w:style>
  <w:style w:type="paragraph" w:customStyle="1" w:styleId="Przypiskocowy">
    <w:name w:val="Przypis końcowy"/>
    <w:basedOn w:val="Standard"/>
    <w:uiPriority w:val="99"/>
    <w:rPr>
      <w:sz w:val="20"/>
      <w:szCs w:val="20"/>
    </w:rPr>
  </w:style>
  <w:style w:type="paragraph" w:customStyle="1" w:styleId="Wysunicieobszarutekstu">
    <w:name w:val="Wysunięcie obszaru tekstu"/>
    <w:basedOn w:val="Standard"/>
    <w:uiPriority w:val="99"/>
    <w:pPr>
      <w:spacing w:line="260" w:lineRule="atLeast"/>
      <w:jc w:val="both"/>
    </w:pPr>
    <w:rPr>
      <w:rFonts w:ascii="Verdana" w:hAnsi="Verdana" w:cs="Verdana"/>
    </w:rPr>
  </w:style>
  <w:style w:type="paragraph" w:customStyle="1" w:styleId="Tekstpodstawowy31">
    <w:name w:val="Tekst podstawowy 31"/>
    <w:basedOn w:val="Standard"/>
    <w:uiPriority w:val="99"/>
    <w:pPr>
      <w:spacing w:line="260" w:lineRule="atLeast"/>
      <w:jc w:val="both"/>
    </w:pPr>
    <w:rPr>
      <w:rFonts w:ascii="Verdana" w:hAnsi="Verdana" w:cs="Verdana"/>
    </w:rPr>
  </w:style>
  <w:style w:type="paragraph" w:customStyle="1" w:styleId="Tekstkomentarza1">
    <w:name w:val="Tekst komentarza1"/>
    <w:basedOn w:val="Standard"/>
    <w:uiPriority w:val="99"/>
    <w:rPr>
      <w:sz w:val="20"/>
      <w:szCs w:val="20"/>
    </w:rPr>
  </w:style>
  <w:style w:type="paragraph" w:styleId="Tekstkomentarza">
    <w:name w:val="annotation text"/>
    <w:basedOn w:val="Standard"/>
    <w:link w:val="TekstkomentarzaZnak"/>
    <w:uiPriority w:val="99"/>
    <w:rPr>
      <w:sz w:val="20"/>
      <w:szCs w:val="20"/>
    </w:rPr>
  </w:style>
  <w:style w:type="character" w:customStyle="1" w:styleId="TekstkomentarzaZnak">
    <w:name w:val="Tekst komentarza Znak"/>
    <w:basedOn w:val="Domylnaczcionkaakapitu"/>
    <w:link w:val="Tekstkomentarza"/>
    <w:uiPriority w:val="99"/>
    <w:semiHidden/>
    <w:locked/>
    <w:rPr>
      <w:rFonts w:ascii="Times New Roman" w:hAnsi="Times New Roman" w:cs="Times New Roman"/>
      <w:sz w:val="20"/>
      <w:szCs w:val="20"/>
      <w:lang w:val="ru-RU" w:eastAsia="x-none"/>
    </w:rPr>
  </w:style>
  <w:style w:type="paragraph" w:styleId="Tematkomentarza">
    <w:name w:val="annotation subject"/>
    <w:basedOn w:val="Tekstkomentarza1"/>
    <w:next w:val="Tekstkomentarza1"/>
    <w:link w:val="TematkomentarzaZnak"/>
    <w:uiPriority w:val="99"/>
    <w:rPr>
      <w:b/>
      <w:bCs/>
    </w:rPr>
  </w:style>
  <w:style w:type="character" w:customStyle="1" w:styleId="TematkomentarzaZnak">
    <w:name w:val="Temat komentarza Znak"/>
    <w:basedOn w:val="TekstkomentarzaZnak"/>
    <w:link w:val="Tematkomentarza"/>
    <w:uiPriority w:val="99"/>
    <w:semiHidden/>
    <w:locked/>
    <w:rPr>
      <w:rFonts w:ascii="Times New Roman" w:hAnsi="Times New Roman" w:cs="Times New Roman"/>
      <w:b/>
      <w:bCs/>
      <w:sz w:val="20"/>
      <w:szCs w:val="20"/>
      <w:lang w:val="ru-RU" w:eastAsia="x-none"/>
    </w:rPr>
  </w:style>
  <w:style w:type="paragraph" w:styleId="NormalnyWeb">
    <w:name w:val="Normal (Web)"/>
    <w:basedOn w:val="Standard"/>
    <w:uiPriority w:val="99"/>
  </w:style>
  <w:style w:type="paragraph" w:customStyle="1" w:styleId="Zawartoramki">
    <w:name w:val="Zawarto?? ramki"/>
    <w:basedOn w:val="Obszartekstu"/>
    <w:uiPriority w:val="99"/>
  </w:style>
  <w:style w:type="paragraph" w:customStyle="1" w:styleId="Zawartotabeli">
    <w:name w:val="Zawarto?? tabeli"/>
    <w:basedOn w:val="Standard"/>
    <w:uiPriority w:val="99"/>
  </w:style>
  <w:style w:type="paragraph" w:customStyle="1" w:styleId="Nagwektabeli">
    <w:name w:val="Nag?ówek tabeli"/>
    <w:basedOn w:val="Zawartotabeli"/>
    <w:uiPriority w:val="99"/>
    <w:pPr>
      <w:jc w:val="center"/>
    </w:pPr>
    <w:rPr>
      <w:b/>
      <w:bCs/>
    </w:rPr>
  </w:style>
  <w:style w:type="paragraph" w:customStyle="1" w:styleId="Zawartoramki0">
    <w:name w:val="Zawartość ramki"/>
    <w:basedOn w:val="Obszartekstu"/>
    <w:uiPriority w:val="99"/>
  </w:style>
  <w:style w:type="character" w:customStyle="1" w:styleId="WW-Domylnaczcionkaakapitu">
    <w:name w:val="WW-Domy?lna czcionka akapitu"/>
    <w:uiPriority w:val="99"/>
  </w:style>
  <w:style w:type="character" w:customStyle="1" w:styleId="WW8Num2z1">
    <w:name w:val="WW8Num2z1"/>
    <w:uiPriority w:val="99"/>
  </w:style>
  <w:style w:type="character" w:customStyle="1" w:styleId="WW8Num7z0">
    <w:name w:val="WW8Num7z0"/>
    <w:uiPriority w:val="99"/>
  </w:style>
  <w:style w:type="character" w:customStyle="1" w:styleId="Domylnaczcionkaakapitu0">
    <w:name w:val="Domy?lna czcionka akapitu"/>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8Num6z0">
    <w:name w:val="WW8Num6z0"/>
    <w:uiPriority w:val="99"/>
    <w:rPr>
      <w:sz w:val="16"/>
    </w:rPr>
  </w:style>
  <w:style w:type="character" w:customStyle="1" w:styleId="WW8Num8z0">
    <w:name w:val="WW8Num8z0"/>
    <w:uiPriority w:val="99"/>
  </w:style>
  <w:style w:type="character" w:customStyle="1" w:styleId="WW8Num9z1">
    <w:name w:val="WW8Num9z1"/>
    <w:uiPriority w:val="99"/>
  </w:style>
  <w:style w:type="character" w:customStyle="1" w:styleId="WW8Num11z1">
    <w:name w:val="WW8Num11z1"/>
    <w:uiPriority w:val="99"/>
    <w:rPr>
      <w:rFonts w:ascii="Wingdings" w:hAnsi="Wingdings"/>
    </w:rPr>
  </w:style>
  <w:style w:type="character" w:customStyle="1" w:styleId="WW8Num22z1">
    <w:name w:val="WW8Num22z1"/>
    <w:uiPriority w:val="99"/>
    <w:rPr>
      <w:rFonts w:ascii="Verdana" w:hAnsi="Verdana"/>
      <w:sz w:val="18"/>
    </w:rPr>
  </w:style>
  <w:style w:type="character" w:customStyle="1" w:styleId="WW8Num30z0">
    <w:name w:val="WW8Num30z0"/>
    <w:uiPriority w:val="99"/>
  </w:style>
  <w:style w:type="character" w:customStyle="1" w:styleId="Domylnaczcionkaakapitu1">
    <w:name w:val="Domy?lna czcionka akapitu1"/>
    <w:uiPriority w:val="99"/>
  </w:style>
  <w:style w:type="character" w:customStyle="1" w:styleId="Ilostron">
    <w:name w:val="Ilość stron"/>
    <w:basedOn w:val="Domylnaczcionkaakapitu1"/>
    <w:uiPriority w:val="99"/>
    <w:rPr>
      <w:rFonts w:cs="Times New Roman"/>
    </w:rPr>
  </w:style>
  <w:style w:type="character" w:customStyle="1" w:styleId="Znakiprzypiswkocowych">
    <w:name w:val="Znaki przypisów ko?cowych"/>
    <w:basedOn w:val="Domylnaczcionkaakapitu1"/>
    <w:uiPriority w:val="99"/>
    <w:rPr>
      <w:rFonts w:cs="Times New Roman"/>
    </w:rPr>
  </w:style>
  <w:style w:type="character" w:customStyle="1" w:styleId="czeinternetowe">
    <w:name w:val="Łącze internetowe"/>
    <w:basedOn w:val="Domylnaczcionkaakapitu1"/>
    <w:uiPriority w:val="99"/>
    <w:rPr>
      <w:rFonts w:cs="Times New Roman"/>
      <w:color w:val="0000FF"/>
      <w:u w:val="single"/>
    </w:rPr>
  </w:style>
  <w:style w:type="character" w:customStyle="1" w:styleId="Odwoaniedokomentarza1">
    <w:name w:val="Odwo?anie do komentarza1"/>
    <w:basedOn w:val="Domylnaczcionkaakapitu1"/>
    <w:uiPriority w:val="99"/>
    <w:rPr>
      <w:rFonts w:cs="Times New Roman"/>
      <w:sz w:val="16"/>
      <w:szCs w:val="16"/>
    </w:rPr>
  </w:style>
  <w:style w:type="character" w:customStyle="1" w:styleId="rvts4">
    <w:name w:val="rvts4"/>
    <w:basedOn w:val="Domylnaczcionkaakapitu1"/>
    <w:uiPriority w:val="99"/>
    <w:rPr>
      <w:rFonts w:ascii="Arial" w:hAnsi="Arial" w:cs="Arial"/>
      <w:color w:val="008000"/>
      <w:sz w:val="20"/>
      <w:szCs w:val="20"/>
      <w:u w:val="single"/>
    </w:rPr>
  </w:style>
  <w:style w:type="character" w:customStyle="1" w:styleId="rvts8">
    <w:name w:val="rvts8"/>
    <w:basedOn w:val="Domylnaczcionkaakapitu1"/>
    <w:uiPriority w:val="99"/>
    <w:rPr>
      <w:rFonts w:ascii="Arial" w:hAnsi="Arial" w:cs="Arial"/>
    </w:rPr>
  </w:style>
  <w:style w:type="character" w:customStyle="1" w:styleId="Mocnowyrniony">
    <w:name w:val="Mocno wyróżniony"/>
    <w:uiPriority w:val="99"/>
    <w:rPr>
      <w:b/>
    </w:rPr>
  </w:style>
  <w:style w:type="character" w:customStyle="1" w:styleId="Znakinumeracji">
    <w:name w:val="Znaki numeracji"/>
    <w:uiPriority w:val="99"/>
  </w:style>
  <w:style w:type="character" w:customStyle="1" w:styleId="WW-Znakinumeracji">
    <w:name w:val="WW-Znaki numeracji"/>
    <w:uiPriority w:val="99"/>
  </w:style>
  <w:style w:type="character" w:customStyle="1" w:styleId="Odwoaniedokomentarza">
    <w:name w:val="Odwo?anie do komentarza"/>
    <w:basedOn w:val="Domylnaczcionkaakapitu0"/>
    <w:uiPriority w:val="99"/>
    <w:rPr>
      <w:rFonts w:cs="Times New Roman"/>
      <w:sz w:val="16"/>
      <w:szCs w:val="16"/>
    </w:rPr>
  </w:style>
  <w:style w:type="character" w:customStyle="1" w:styleId="WW8Num2z11">
    <w:name w:val="WW8Num2z11"/>
    <w:uiPriority w:val="99"/>
  </w:style>
  <w:style w:type="character" w:customStyle="1" w:styleId="WW8Num7z01">
    <w:name w:val="WW8Num7z01"/>
    <w:uiPriority w:val="99"/>
  </w:style>
  <w:style w:type="character" w:customStyle="1" w:styleId="Teksttreci">
    <w:name w:val="Tekst treści_"/>
    <w:link w:val="Teksttreci0"/>
    <w:qFormat/>
    <w:locked/>
    <w:rsid w:val="00D21E2B"/>
    <w:rPr>
      <w:rFonts w:ascii="Arial" w:hAnsi="Arial"/>
      <w:sz w:val="19"/>
      <w:shd w:val="clear" w:color="auto" w:fill="FFFFFF"/>
    </w:rPr>
  </w:style>
  <w:style w:type="paragraph" w:customStyle="1" w:styleId="Teksttreci0">
    <w:name w:val="Tekst treści"/>
    <w:basedOn w:val="Normalny"/>
    <w:link w:val="Teksttreci"/>
    <w:qFormat/>
    <w:rsid w:val="00D21E2B"/>
    <w:pPr>
      <w:shd w:val="clear" w:color="auto" w:fill="FFFFFF"/>
      <w:tabs>
        <w:tab w:val="clear" w:pos="1984"/>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 w:val="clear" w:pos="15250"/>
      </w:tabs>
      <w:autoSpaceDE/>
      <w:autoSpaceDN/>
      <w:spacing w:before="600" w:line="226" w:lineRule="exact"/>
      <w:ind w:left="0" w:hanging="700"/>
      <w:jc w:val="center"/>
    </w:pPr>
    <w:rPr>
      <w:rFonts w:ascii="Arial" w:hAnsi="Arial" w:cs="Arial"/>
      <w:sz w:val="19"/>
      <w:szCs w:val="19"/>
      <w:lang w:val="pl-PL"/>
    </w:rPr>
  </w:style>
  <w:style w:type="character" w:customStyle="1" w:styleId="Teksttreci6">
    <w:name w:val="Tekst treści (6)_"/>
    <w:link w:val="Teksttreci60"/>
    <w:locked/>
    <w:rsid w:val="00D21E2B"/>
    <w:rPr>
      <w:rFonts w:ascii="Arial" w:hAnsi="Arial"/>
      <w:b/>
      <w:sz w:val="19"/>
      <w:shd w:val="clear" w:color="auto" w:fill="FFFFFF"/>
    </w:rPr>
  </w:style>
  <w:style w:type="paragraph" w:customStyle="1" w:styleId="Teksttreci60">
    <w:name w:val="Tekst treści (6)"/>
    <w:basedOn w:val="Normalny"/>
    <w:link w:val="Teksttreci6"/>
    <w:rsid w:val="00D21E2B"/>
    <w:pPr>
      <w:shd w:val="clear" w:color="auto" w:fill="FFFFFF"/>
      <w:tabs>
        <w:tab w:val="clear" w:pos="1984"/>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 w:val="clear" w:pos="15250"/>
      </w:tabs>
      <w:autoSpaceDE/>
      <w:autoSpaceDN/>
      <w:spacing w:after="180" w:line="226" w:lineRule="exact"/>
      <w:ind w:left="0" w:firstLine="0"/>
    </w:pPr>
    <w:rPr>
      <w:rFonts w:ascii="Arial" w:hAnsi="Arial" w:cs="Arial"/>
      <w:b/>
      <w:bCs/>
      <w:sz w:val="19"/>
      <w:szCs w:val="19"/>
      <w:lang w:val="pl-PL"/>
    </w:rPr>
  </w:style>
  <w:style w:type="character" w:styleId="Odwoaniedokomentarza0">
    <w:name w:val="annotation reference"/>
    <w:basedOn w:val="Domylnaczcionkaakapitu"/>
    <w:uiPriority w:val="99"/>
    <w:semiHidden/>
    <w:unhideWhenUsed/>
    <w:rsid w:val="00A732C5"/>
    <w:rPr>
      <w:rFonts w:cs="Times New Roman"/>
      <w:sz w:val="16"/>
      <w:szCs w:val="16"/>
    </w:rPr>
  </w:style>
  <w:style w:type="paragraph" w:styleId="Poprawka">
    <w:name w:val="Revision"/>
    <w:hidden/>
    <w:uiPriority w:val="99"/>
    <w:semiHidden/>
    <w:rsid w:val="00A732C5"/>
    <w:pPr>
      <w:spacing w:after="0" w:line="240" w:lineRule="auto"/>
    </w:pPr>
    <w:rPr>
      <w:rFonts w:ascii="Times New Roman" w:hAnsi="Times New Roman"/>
      <w:lang w:val="ru-RU"/>
    </w:rPr>
  </w:style>
  <w:style w:type="character" w:customStyle="1" w:styleId="Nagwek3Znak">
    <w:name w:val="Nagłówek 3 Znak"/>
    <w:basedOn w:val="Domylnaczcionkaakapitu"/>
    <w:link w:val="Nagwek3"/>
    <w:rsid w:val="00C97C85"/>
    <w:rPr>
      <w:rFonts w:ascii="Liberation Sans" w:eastAsia="Lucida Sans Unicode" w:hAnsi="Liberation Sans" w:cs="Mangal"/>
      <w:color w:val="000000"/>
      <w:sz w:val="28"/>
      <w:szCs w:val="28"/>
    </w:rPr>
  </w:style>
  <w:style w:type="character" w:customStyle="1" w:styleId="Teksttreci8">
    <w:name w:val="Tekst treści (8)_"/>
    <w:basedOn w:val="Domylnaczcionkaakapitu"/>
    <w:link w:val="Teksttreci80"/>
    <w:qFormat/>
    <w:locked/>
    <w:rsid w:val="00C97C85"/>
    <w:rPr>
      <w:rFonts w:ascii="Arial" w:eastAsia="Arial" w:hAnsi="Arial" w:cs="Arial"/>
      <w:sz w:val="19"/>
      <w:szCs w:val="19"/>
      <w:shd w:val="clear" w:color="auto" w:fill="FFFFFF"/>
    </w:rPr>
  </w:style>
  <w:style w:type="character" w:customStyle="1" w:styleId="Teksttreci9">
    <w:name w:val="Tekst treści (9)_"/>
    <w:basedOn w:val="Domylnaczcionkaakapitu"/>
    <w:link w:val="Teksttreci90"/>
    <w:qFormat/>
    <w:locked/>
    <w:rsid w:val="00C97C85"/>
    <w:rPr>
      <w:rFonts w:ascii="Arial" w:eastAsia="Arial" w:hAnsi="Arial" w:cs="Arial"/>
      <w:sz w:val="19"/>
      <w:szCs w:val="19"/>
      <w:shd w:val="clear" w:color="auto" w:fill="FFFFFF"/>
    </w:rPr>
  </w:style>
  <w:style w:type="paragraph" w:styleId="Akapitzlist">
    <w:name w:val="List Paragraph"/>
    <w:basedOn w:val="Normalny"/>
    <w:uiPriority w:val="99"/>
    <w:qFormat/>
    <w:rsid w:val="00C97C85"/>
    <w:pPr>
      <w:widowControl/>
      <w:tabs>
        <w:tab w:val="clear" w:pos="1984"/>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 w:val="clear" w:pos="15250"/>
      </w:tabs>
      <w:suppressAutoHyphens/>
      <w:autoSpaceDE/>
      <w:autoSpaceDN/>
      <w:spacing w:after="200" w:line="276" w:lineRule="auto"/>
      <w:ind w:left="720" w:firstLine="0"/>
      <w:contextualSpacing/>
    </w:pPr>
    <w:rPr>
      <w:rFonts w:ascii="Calibri" w:eastAsia="Calibri" w:hAnsi="Calibri"/>
      <w:color w:val="00000A"/>
      <w:lang w:val="pl-PL" w:eastAsia="en-US"/>
    </w:rPr>
  </w:style>
  <w:style w:type="paragraph" w:customStyle="1" w:styleId="Teksttreci80">
    <w:name w:val="Tekst treści (8)"/>
    <w:basedOn w:val="Normalny"/>
    <w:link w:val="Teksttreci8"/>
    <w:qFormat/>
    <w:rsid w:val="00C97C85"/>
    <w:pPr>
      <w:shd w:val="clear" w:color="auto" w:fill="FFFFFF"/>
      <w:tabs>
        <w:tab w:val="clear" w:pos="1984"/>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 w:val="clear" w:pos="15250"/>
      </w:tabs>
      <w:suppressAutoHyphens/>
      <w:autoSpaceDE/>
      <w:autoSpaceDN/>
      <w:spacing w:before="240" w:after="240" w:line="240" w:lineRule="auto"/>
      <w:ind w:left="0" w:firstLine="0"/>
      <w:jc w:val="center"/>
    </w:pPr>
    <w:rPr>
      <w:rFonts w:ascii="Arial" w:eastAsia="Arial" w:hAnsi="Arial" w:cs="Arial"/>
      <w:sz w:val="19"/>
      <w:szCs w:val="19"/>
      <w:lang w:val="pl-PL"/>
    </w:rPr>
  </w:style>
  <w:style w:type="paragraph" w:customStyle="1" w:styleId="Teksttreci90">
    <w:name w:val="Tekst treści (9)"/>
    <w:basedOn w:val="Normalny"/>
    <w:link w:val="Teksttreci9"/>
    <w:qFormat/>
    <w:rsid w:val="00C97C85"/>
    <w:pPr>
      <w:shd w:val="clear" w:color="auto" w:fill="FFFFFF"/>
      <w:tabs>
        <w:tab w:val="clear" w:pos="1984"/>
        <w:tab w:val="clear" w:pos="2290"/>
        <w:tab w:val="clear" w:pos="3010"/>
        <w:tab w:val="clear" w:pos="3730"/>
        <w:tab w:val="clear" w:pos="4450"/>
        <w:tab w:val="clear" w:pos="5170"/>
        <w:tab w:val="clear" w:pos="5890"/>
        <w:tab w:val="clear" w:pos="6610"/>
        <w:tab w:val="clear" w:pos="7330"/>
        <w:tab w:val="clear" w:pos="8050"/>
        <w:tab w:val="clear" w:pos="8770"/>
        <w:tab w:val="clear" w:pos="9490"/>
        <w:tab w:val="clear" w:pos="10210"/>
        <w:tab w:val="clear" w:pos="10930"/>
        <w:tab w:val="clear" w:pos="11650"/>
        <w:tab w:val="clear" w:pos="12370"/>
        <w:tab w:val="clear" w:pos="13090"/>
        <w:tab w:val="clear" w:pos="13810"/>
        <w:tab w:val="clear" w:pos="14530"/>
        <w:tab w:val="clear" w:pos="15250"/>
      </w:tabs>
      <w:suppressAutoHyphens/>
      <w:autoSpaceDE/>
      <w:autoSpaceDN/>
      <w:spacing w:before="240" w:after="240" w:line="240" w:lineRule="auto"/>
      <w:ind w:left="0" w:firstLine="0"/>
      <w:jc w:val="center"/>
    </w:pPr>
    <w:rPr>
      <w:rFonts w:ascii="Arial" w:eastAsia="Arial" w:hAnsi="Arial" w:cs="Arial"/>
      <w:sz w:val="19"/>
      <w:szCs w:val="19"/>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0190">
      <w:bodyDiv w:val="1"/>
      <w:marLeft w:val="0"/>
      <w:marRight w:val="0"/>
      <w:marTop w:val="0"/>
      <w:marBottom w:val="0"/>
      <w:divBdr>
        <w:top w:val="none" w:sz="0" w:space="0" w:color="auto"/>
        <w:left w:val="none" w:sz="0" w:space="0" w:color="auto"/>
        <w:bottom w:val="none" w:sz="0" w:space="0" w:color="auto"/>
        <w:right w:val="none" w:sz="0" w:space="0" w:color="auto"/>
      </w:divBdr>
    </w:div>
    <w:div w:id="20499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0282E-50EE-4F7A-B661-6FE7EAE32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5649</Characters>
  <Application>Microsoft Office Word</Application>
  <DocSecurity>0</DocSecurity>
  <Lines>47</Lines>
  <Paragraphs>12</Paragraphs>
  <ScaleCrop>false</ScaleCrop>
  <HeadingPairs>
    <vt:vector size="2" baseType="variant">
      <vt:variant>
        <vt:lpstr>Tytuł</vt:lpstr>
      </vt:variant>
      <vt:variant>
        <vt:i4>1</vt:i4>
      </vt:variant>
    </vt:vector>
  </HeadingPairs>
  <TitlesOfParts>
    <vt:vector size="1" baseType="lpstr">
      <vt:lpstr>PROJEKT</vt:lpstr>
    </vt:vector>
  </TitlesOfParts>
  <Company>PIW</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mhem008196</dc:creator>
  <cp:keywords/>
  <dc:description/>
  <cp:lastModifiedBy>Wioleta Mikołajewska</cp:lastModifiedBy>
  <cp:revision>2</cp:revision>
  <cp:lastPrinted>2023-01-13T13:26:00Z</cp:lastPrinted>
  <dcterms:created xsi:type="dcterms:W3CDTF">2023-03-28T13:21:00Z</dcterms:created>
  <dcterms:modified xsi:type="dcterms:W3CDTF">2023-03-28T13:21:00Z</dcterms:modified>
</cp:coreProperties>
</file>